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425"/>
        <w:gridCol w:w="3717"/>
      </w:tblGrid>
      <w:tr w:rsidR="00C77B88" w:rsidRPr="005A77AD" w:rsidTr="005524AA">
        <w:tc>
          <w:tcPr>
            <w:tcW w:w="3070" w:type="dxa"/>
          </w:tcPr>
          <w:p w:rsidR="00C77B88" w:rsidRPr="008247EE" w:rsidRDefault="00C77B88" w:rsidP="0088339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247EE">
              <w:rPr>
                <w:rFonts w:ascii="Arial" w:hAnsi="Arial" w:cs="Arial"/>
                <w:noProof/>
                <w:lang w:eastAsia="sv-SE"/>
              </w:rPr>
              <w:drawing>
                <wp:inline distT="0" distB="0" distL="0" distR="0" wp14:anchorId="16D26307" wp14:editId="202DB227">
                  <wp:extent cx="1551181" cy="879895"/>
                  <wp:effectExtent l="0" t="0" r="0" b="0"/>
                  <wp:docPr id="1" name="Picture 1" descr="Description: Description: hanoi_en-g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escription: Description: hanoi_en-gb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120" cy="890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:rsidR="00C77B88" w:rsidRPr="008247EE" w:rsidRDefault="00C77B88" w:rsidP="0088339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247EE">
              <w:rPr>
                <w:rFonts w:ascii="Arial" w:hAnsi="Arial" w:cs="Arial"/>
                <w:b/>
                <w:noProof/>
                <w:lang w:eastAsia="sv-SE"/>
              </w:rPr>
              <w:drawing>
                <wp:inline distT="0" distB="0" distL="0" distR="0" wp14:anchorId="141834E6" wp14:editId="7FB20DE7">
                  <wp:extent cx="1242202" cy="8798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257" cy="8884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7" w:type="dxa"/>
          </w:tcPr>
          <w:p w:rsidR="003F3EBE" w:rsidRPr="008247EE" w:rsidRDefault="00F707B7" w:rsidP="003F3EBE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noProof/>
                <w:lang w:eastAsia="sv-SE"/>
              </w:rPr>
              <w:drawing>
                <wp:anchor distT="0" distB="0" distL="114300" distR="114300" simplePos="0" relativeHeight="251658240" behindDoc="0" locked="0" layoutInCell="1" allowOverlap="1" wp14:anchorId="6CCC5984" wp14:editId="76930DDE">
                  <wp:simplePos x="0" y="0"/>
                  <wp:positionH relativeFrom="column">
                    <wp:posOffset>648706</wp:posOffset>
                  </wp:positionH>
                  <wp:positionV relativeFrom="paragraph">
                    <wp:posOffset>77266</wp:posOffset>
                  </wp:positionV>
                  <wp:extent cx="707366" cy="524093"/>
                  <wp:effectExtent l="0" t="0" r="0" b="0"/>
                  <wp:wrapNone/>
                  <wp:docPr id="3" name="Picture 3" descr="\\regeringskansliet.se\Userdata\PHG0814A\Desktop\Bo vhttd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regeringskansliet.se\Userdata\PHG0814A\Desktop\Bo vhttdl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89"/>
                          <a:stretch/>
                        </pic:blipFill>
                        <pic:spPr bwMode="auto">
                          <a:xfrm>
                            <a:off x="0" y="0"/>
                            <a:ext cx="711827" cy="52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07B7" w:rsidRDefault="00F707B7" w:rsidP="003F3EBE">
            <w:pPr>
              <w:jc w:val="center"/>
              <w:rPr>
                <w:rFonts w:ascii="Arial" w:hAnsi="Arial" w:cs="Arial"/>
                <w:b/>
                <w:noProof/>
                <w:color w:val="0070C0"/>
                <w:lang w:val="en-US" w:eastAsia="sv-SE"/>
              </w:rPr>
            </w:pPr>
          </w:p>
          <w:p w:rsidR="00F707B7" w:rsidRDefault="00F707B7" w:rsidP="003F3EBE">
            <w:pPr>
              <w:jc w:val="center"/>
              <w:rPr>
                <w:rFonts w:ascii="Arial" w:hAnsi="Arial" w:cs="Arial"/>
                <w:b/>
                <w:noProof/>
                <w:color w:val="0070C0"/>
                <w:lang w:val="en-US" w:eastAsia="sv-SE"/>
              </w:rPr>
            </w:pPr>
          </w:p>
          <w:p w:rsidR="00F707B7" w:rsidRDefault="00F707B7" w:rsidP="003F3EBE">
            <w:pPr>
              <w:jc w:val="center"/>
              <w:rPr>
                <w:rFonts w:ascii="Arial" w:hAnsi="Arial" w:cs="Arial"/>
                <w:b/>
                <w:noProof/>
                <w:color w:val="0070C0"/>
                <w:lang w:val="en-US" w:eastAsia="sv-SE"/>
              </w:rPr>
            </w:pPr>
          </w:p>
          <w:p w:rsidR="00C77B88" w:rsidRPr="007B331A" w:rsidRDefault="007B331A" w:rsidP="003F3EBE">
            <w:pPr>
              <w:jc w:val="center"/>
              <w:rPr>
                <w:rFonts w:ascii="Arial" w:hAnsi="Arial" w:cs="Arial"/>
                <w:b/>
                <w:color w:val="0070C0"/>
                <w:lang w:val="en-US"/>
              </w:rPr>
            </w:pPr>
            <w:r w:rsidRPr="007B331A">
              <w:rPr>
                <w:rFonts w:ascii="Arial" w:hAnsi="Arial" w:cs="Arial"/>
                <w:b/>
                <w:noProof/>
                <w:color w:val="0070C0"/>
                <w:lang w:val="en-US" w:eastAsia="sv-SE"/>
              </w:rPr>
              <w:t>Bộ Văn hóa, Thể thao và Du Lịch</w:t>
            </w:r>
          </w:p>
          <w:p w:rsidR="003F3EBE" w:rsidRPr="008247EE" w:rsidRDefault="003F3EBE" w:rsidP="003F3EBE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DB5638" w:rsidRDefault="00DB5638" w:rsidP="0088339B">
      <w:pPr>
        <w:jc w:val="center"/>
        <w:rPr>
          <w:rFonts w:ascii="Arial" w:hAnsi="Arial" w:cs="Arial"/>
          <w:b/>
          <w:lang w:val="en-US"/>
        </w:rPr>
      </w:pPr>
    </w:p>
    <w:p w:rsidR="00DB5638" w:rsidRDefault="00DB5638" w:rsidP="0088339B">
      <w:pPr>
        <w:jc w:val="center"/>
        <w:rPr>
          <w:rFonts w:ascii="Arial" w:hAnsi="Arial" w:cs="Arial"/>
          <w:b/>
          <w:lang w:val="en-US"/>
        </w:rPr>
      </w:pPr>
    </w:p>
    <w:p w:rsidR="004432C5" w:rsidRDefault="004432C5" w:rsidP="0088339B">
      <w:pPr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DB5638">
        <w:rPr>
          <w:rFonts w:ascii="Arial" w:hAnsi="Arial" w:cs="Arial"/>
          <w:b/>
          <w:sz w:val="40"/>
          <w:szCs w:val="40"/>
          <w:lang w:val="en-US"/>
        </w:rPr>
        <w:t>CUỘC THI Ả</w:t>
      </w:r>
      <w:r w:rsidR="00991E44">
        <w:rPr>
          <w:rFonts w:ascii="Arial" w:hAnsi="Arial" w:cs="Arial"/>
          <w:b/>
          <w:sz w:val="40"/>
          <w:szCs w:val="40"/>
          <w:lang w:val="en-US"/>
        </w:rPr>
        <w:t>NH</w:t>
      </w:r>
      <w:r w:rsidRPr="00DB5638">
        <w:rPr>
          <w:rFonts w:ascii="Arial" w:hAnsi="Arial" w:cs="Arial"/>
          <w:b/>
          <w:sz w:val="40"/>
          <w:szCs w:val="40"/>
          <w:lang w:val="en-US"/>
        </w:rPr>
        <w:t xml:space="preserve">: </w:t>
      </w:r>
      <w:r w:rsidR="00DB5638" w:rsidRPr="00DB5638">
        <w:rPr>
          <w:rFonts w:ascii="Arial" w:hAnsi="Arial" w:cs="Arial"/>
          <w:b/>
          <w:sz w:val="40"/>
          <w:szCs w:val="40"/>
          <w:lang w:val="en-US"/>
        </w:rPr>
        <w:t>SÁNG TẠO THỤY ĐIỂN QUA LĂNG KÍNH VIỆT NAM</w:t>
      </w:r>
    </w:p>
    <w:p w:rsidR="004432C5" w:rsidRPr="00B408AA" w:rsidRDefault="005F77AA" w:rsidP="00B408AA">
      <w:pPr>
        <w:jc w:val="center"/>
        <w:rPr>
          <w:rFonts w:ascii="Arial" w:hAnsi="Arial" w:cs="Arial"/>
          <w:b/>
          <w:lang w:val="en-US"/>
        </w:rPr>
      </w:pPr>
      <w:proofErr w:type="spellStart"/>
      <w:r w:rsidRPr="00B408AA">
        <w:rPr>
          <w:rFonts w:ascii="Arial" w:hAnsi="Arial" w:cs="Arial"/>
          <w:b/>
          <w:lang w:val="en-US"/>
        </w:rPr>
        <w:t>Hãy</w:t>
      </w:r>
      <w:proofErr w:type="spellEnd"/>
      <w:r w:rsidRPr="00B408AA">
        <w:rPr>
          <w:rFonts w:ascii="Arial" w:hAnsi="Arial" w:cs="Arial"/>
          <w:b/>
          <w:lang w:val="en-US"/>
        </w:rPr>
        <w:t xml:space="preserve"> </w:t>
      </w:r>
      <w:proofErr w:type="spellStart"/>
      <w:r w:rsidRPr="00B408AA">
        <w:rPr>
          <w:rFonts w:ascii="Arial" w:hAnsi="Arial" w:cs="Arial"/>
          <w:b/>
          <w:lang w:val="en-US"/>
        </w:rPr>
        <w:t>lưu</w:t>
      </w:r>
      <w:proofErr w:type="spellEnd"/>
      <w:r w:rsidR="004432C5" w:rsidRPr="00B408AA">
        <w:rPr>
          <w:rFonts w:ascii="Arial" w:hAnsi="Arial" w:cs="Arial"/>
          <w:b/>
          <w:lang w:val="en-US"/>
        </w:rPr>
        <w:t xml:space="preserve"> </w:t>
      </w:r>
      <w:proofErr w:type="spellStart"/>
      <w:r w:rsidR="004432C5" w:rsidRPr="00B408AA">
        <w:rPr>
          <w:rFonts w:ascii="Arial" w:hAnsi="Arial" w:cs="Arial"/>
          <w:b/>
          <w:lang w:val="en-US"/>
        </w:rPr>
        <w:t>lại</w:t>
      </w:r>
      <w:proofErr w:type="spellEnd"/>
      <w:r w:rsidR="004432C5" w:rsidRPr="00B408AA">
        <w:rPr>
          <w:rFonts w:ascii="Arial" w:hAnsi="Arial" w:cs="Arial"/>
          <w:b/>
          <w:lang w:val="en-US"/>
        </w:rPr>
        <w:t xml:space="preserve"> </w:t>
      </w:r>
      <w:proofErr w:type="spellStart"/>
      <w:r w:rsidR="004432C5" w:rsidRPr="00B408AA">
        <w:rPr>
          <w:rFonts w:ascii="Arial" w:hAnsi="Arial" w:cs="Arial"/>
          <w:b/>
          <w:lang w:val="en-US"/>
        </w:rPr>
        <w:t>những</w:t>
      </w:r>
      <w:proofErr w:type="spellEnd"/>
      <w:r w:rsidR="00DB5638" w:rsidRPr="00B408AA">
        <w:rPr>
          <w:rFonts w:ascii="Arial" w:hAnsi="Arial" w:cs="Arial"/>
          <w:b/>
          <w:lang w:val="en-US"/>
        </w:rPr>
        <w:t xml:space="preserve"> </w:t>
      </w:r>
      <w:proofErr w:type="spellStart"/>
      <w:r w:rsidR="00DB5638" w:rsidRPr="00B408AA">
        <w:rPr>
          <w:rFonts w:ascii="Arial" w:hAnsi="Arial" w:cs="Arial"/>
          <w:b/>
          <w:lang w:val="en-US"/>
        </w:rPr>
        <w:t>khoảnh</w:t>
      </w:r>
      <w:proofErr w:type="spellEnd"/>
      <w:r w:rsidR="00DB5638" w:rsidRPr="00B408AA">
        <w:rPr>
          <w:rFonts w:ascii="Arial" w:hAnsi="Arial" w:cs="Arial"/>
          <w:b/>
          <w:lang w:val="en-US"/>
        </w:rPr>
        <w:t xml:space="preserve"> </w:t>
      </w:r>
      <w:proofErr w:type="spellStart"/>
      <w:r w:rsidR="00DB5638" w:rsidRPr="00B408AA">
        <w:rPr>
          <w:rFonts w:ascii="Arial" w:hAnsi="Arial" w:cs="Arial"/>
          <w:b/>
          <w:lang w:val="en-US"/>
        </w:rPr>
        <w:t>khắc</w:t>
      </w:r>
      <w:proofErr w:type="spellEnd"/>
      <w:r w:rsidR="004432C5" w:rsidRPr="00B408AA">
        <w:rPr>
          <w:rFonts w:ascii="Arial" w:hAnsi="Arial" w:cs="Arial"/>
          <w:b/>
          <w:lang w:val="en-US"/>
        </w:rPr>
        <w:t xml:space="preserve"> </w:t>
      </w:r>
      <w:proofErr w:type="spellStart"/>
      <w:r w:rsidR="004432C5" w:rsidRPr="00B408AA">
        <w:rPr>
          <w:rFonts w:ascii="Arial" w:hAnsi="Arial" w:cs="Arial"/>
          <w:b/>
          <w:lang w:val="en-US"/>
        </w:rPr>
        <w:t>sáng</w:t>
      </w:r>
      <w:proofErr w:type="spellEnd"/>
      <w:r w:rsidR="004432C5" w:rsidRPr="00B408AA">
        <w:rPr>
          <w:rFonts w:ascii="Arial" w:hAnsi="Arial" w:cs="Arial"/>
          <w:b/>
          <w:lang w:val="en-US"/>
        </w:rPr>
        <w:t xml:space="preserve"> </w:t>
      </w:r>
      <w:proofErr w:type="spellStart"/>
      <w:r w:rsidR="004432C5" w:rsidRPr="00B408AA">
        <w:rPr>
          <w:rFonts w:ascii="Arial" w:hAnsi="Arial" w:cs="Arial"/>
          <w:b/>
          <w:lang w:val="en-US"/>
        </w:rPr>
        <w:t>tạo</w:t>
      </w:r>
      <w:proofErr w:type="spellEnd"/>
      <w:r w:rsidR="004432C5" w:rsidRPr="00B408AA">
        <w:rPr>
          <w:rFonts w:ascii="Arial" w:hAnsi="Arial" w:cs="Arial"/>
          <w:b/>
          <w:lang w:val="en-US"/>
        </w:rPr>
        <w:t xml:space="preserve"> </w:t>
      </w:r>
      <w:proofErr w:type="spellStart"/>
      <w:r w:rsidR="004432C5" w:rsidRPr="00B408AA">
        <w:rPr>
          <w:rFonts w:ascii="Arial" w:hAnsi="Arial" w:cs="Arial"/>
          <w:b/>
          <w:lang w:val="en-US"/>
        </w:rPr>
        <w:t>của</w:t>
      </w:r>
      <w:proofErr w:type="spellEnd"/>
      <w:r w:rsidR="004432C5" w:rsidRPr="00B408AA">
        <w:rPr>
          <w:rFonts w:ascii="Arial" w:hAnsi="Arial" w:cs="Arial"/>
          <w:b/>
          <w:lang w:val="en-US"/>
        </w:rPr>
        <w:t xml:space="preserve"> </w:t>
      </w:r>
      <w:proofErr w:type="spellStart"/>
      <w:r w:rsidR="004432C5" w:rsidRPr="00B408AA">
        <w:rPr>
          <w:rFonts w:ascii="Arial" w:hAnsi="Arial" w:cs="Arial"/>
          <w:b/>
          <w:lang w:val="en-US"/>
        </w:rPr>
        <w:t>Thụy</w:t>
      </w:r>
      <w:proofErr w:type="spellEnd"/>
      <w:r w:rsidR="004432C5" w:rsidRPr="00B408AA">
        <w:rPr>
          <w:rFonts w:ascii="Arial" w:hAnsi="Arial" w:cs="Arial"/>
          <w:b/>
          <w:lang w:val="en-US"/>
        </w:rPr>
        <w:t xml:space="preserve"> </w:t>
      </w:r>
      <w:proofErr w:type="spellStart"/>
      <w:r w:rsidR="004432C5" w:rsidRPr="00B408AA">
        <w:rPr>
          <w:rFonts w:ascii="Arial" w:hAnsi="Arial" w:cs="Arial"/>
          <w:b/>
          <w:lang w:val="en-US"/>
        </w:rPr>
        <w:t>Điển</w:t>
      </w:r>
      <w:proofErr w:type="spellEnd"/>
      <w:r w:rsidR="004432C5" w:rsidRPr="00B408AA">
        <w:rPr>
          <w:rFonts w:ascii="Arial" w:hAnsi="Arial" w:cs="Arial"/>
          <w:b/>
          <w:lang w:val="en-US"/>
        </w:rPr>
        <w:t xml:space="preserve"> </w:t>
      </w:r>
      <w:proofErr w:type="spellStart"/>
      <w:r w:rsidR="00383182" w:rsidRPr="00B408AA">
        <w:rPr>
          <w:rFonts w:ascii="Arial" w:hAnsi="Arial" w:cs="Arial"/>
          <w:b/>
          <w:lang w:val="en-US"/>
        </w:rPr>
        <w:t>trong</w:t>
      </w:r>
      <w:proofErr w:type="spellEnd"/>
      <w:r w:rsidR="00383182" w:rsidRPr="00B408AA">
        <w:rPr>
          <w:rFonts w:ascii="Arial" w:hAnsi="Arial" w:cs="Arial"/>
          <w:b/>
          <w:lang w:val="en-US"/>
        </w:rPr>
        <w:t xml:space="preserve"> </w:t>
      </w:r>
      <w:proofErr w:type="spellStart"/>
      <w:r w:rsidR="00383182" w:rsidRPr="00B408AA">
        <w:rPr>
          <w:rFonts w:ascii="Arial" w:hAnsi="Arial" w:cs="Arial"/>
          <w:b/>
          <w:lang w:val="en-US"/>
        </w:rPr>
        <w:t>đời</w:t>
      </w:r>
      <w:proofErr w:type="spellEnd"/>
      <w:r w:rsidR="00383182" w:rsidRPr="00B408AA">
        <w:rPr>
          <w:rFonts w:ascii="Arial" w:hAnsi="Arial" w:cs="Arial"/>
          <w:b/>
          <w:lang w:val="en-US"/>
        </w:rPr>
        <w:t xml:space="preserve"> </w:t>
      </w:r>
      <w:proofErr w:type="spellStart"/>
      <w:r w:rsidR="00383182" w:rsidRPr="00B408AA">
        <w:rPr>
          <w:rFonts w:ascii="Arial" w:hAnsi="Arial" w:cs="Arial"/>
          <w:b/>
          <w:lang w:val="en-US"/>
        </w:rPr>
        <w:t>sống</w:t>
      </w:r>
      <w:proofErr w:type="spellEnd"/>
      <w:r w:rsidR="00383182" w:rsidRPr="00B408AA">
        <w:rPr>
          <w:rFonts w:ascii="Arial" w:hAnsi="Arial" w:cs="Arial"/>
          <w:b/>
          <w:lang w:val="en-US"/>
        </w:rPr>
        <w:t xml:space="preserve"> </w:t>
      </w:r>
      <w:proofErr w:type="spellStart"/>
      <w:r w:rsidR="00383182" w:rsidRPr="00B408AA">
        <w:rPr>
          <w:rFonts w:ascii="Arial" w:hAnsi="Arial" w:cs="Arial"/>
          <w:b/>
          <w:lang w:val="en-US"/>
        </w:rPr>
        <w:t>thường</w:t>
      </w:r>
      <w:proofErr w:type="spellEnd"/>
      <w:r w:rsidR="00383182" w:rsidRPr="00B408AA">
        <w:rPr>
          <w:rFonts w:ascii="Arial" w:hAnsi="Arial" w:cs="Arial"/>
          <w:b/>
          <w:lang w:val="en-US"/>
        </w:rPr>
        <w:t xml:space="preserve"> </w:t>
      </w:r>
      <w:proofErr w:type="spellStart"/>
      <w:r w:rsidR="00383182" w:rsidRPr="00B408AA">
        <w:rPr>
          <w:rFonts w:ascii="Arial" w:hAnsi="Arial" w:cs="Arial"/>
          <w:b/>
          <w:lang w:val="en-US"/>
        </w:rPr>
        <w:t>ngày</w:t>
      </w:r>
      <w:proofErr w:type="spellEnd"/>
      <w:r w:rsidR="00383182" w:rsidRPr="00B408AA">
        <w:rPr>
          <w:rFonts w:ascii="Arial" w:hAnsi="Arial" w:cs="Arial"/>
          <w:b/>
          <w:lang w:val="en-US"/>
        </w:rPr>
        <w:t xml:space="preserve"> </w:t>
      </w:r>
      <w:proofErr w:type="spellStart"/>
      <w:r w:rsidR="004432C5" w:rsidRPr="00B408AA">
        <w:rPr>
          <w:rFonts w:ascii="Arial" w:hAnsi="Arial" w:cs="Arial"/>
          <w:b/>
          <w:lang w:val="en-US"/>
        </w:rPr>
        <w:t>để</w:t>
      </w:r>
      <w:proofErr w:type="spellEnd"/>
      <w:r w:rsidR="004432C5" w:rsidRPr="00B408AA">
        <w:rPr>
          <w:rFonts w:ascii="Arial" w:hAnsi="Arial" w:cs="Arial"/>
          <w:b/>
          <w:lang w:val="en-US"/>
        </w:rPr>
        <w:t xml:space="preserve"> </w:t>
      </w:r>
      <w:proofErr w:type="spellStart"/>
      <w:r w:rsidR="004432C5" w:rsidRPr="00B408AA">
        <w:rPr>
          <w:rFonts w:ascii="Arial" w:hAnsi="Arial" w:cs="Arial"/>
          <w:b/>
          <w:lang w:val="en-US"/>
        </w:rPr>
        <w:t>giành</w:t>
      </w:r>
      <w:proofErr w:type="spellEnd"/>
      <w:r w:rsidR="004432C5" w:rsidRPr="00B408AA">
        <w:rPr>
          <w:rFonts w:ascii="Arial" w:hAnsi="Arial" w:cs="Arial"/>
          <w:b/>
          <w:lang w:val="en-US"/>
        </w:rPr>
        <w:t xml:space="preserve"> </w:t>
      </w:r>
      <w:proofErr w:type="spellStart"/>
      <w:r w:rsidR="004432C5" w:rsidRPr="00B408AA">
        <w:rPr>
          <w:rFonts w:ascii="Arial" w:hAnsi="Arial" w:cs="Arial"/>
          <w:b/>
          <w:lang w:val="en-US"/>
        </w:rPr>
        <w:t>giải</w:t>
      </w:r>
      <w:proofErr w:type="spellEnd"/>
      <w:r w:rsidR="004432C5" w:rsidRPr="00B408AA">
        <w:rPr>
          <w:rFonts w:ascii="Arial" w:hAnsi="Arial" w:cs="Arial"/>
          <w:b/>
          <w:lang w:val="en-US"/>
        </w:rPr>
        <w:t xml:space="preserve"> </w:t>
      </w:r>
      <w:proofErr w:type="spellStart"/>
      <w:r w:rsidR="00B408AA">
        <w:rPr>
          <w:rFonts w:ascii="Arial" w:hAnsi="Arial" w:cs="Arial"/>
          <w:b/>
          <w:lang w:val="en-US"/>
        </w:rPr>
        <w:t>nhất</w:t>
      </w:r>
      <w:proofErr w:type="spellEnd"/>
      <w:r w:rsidR="004432C5" w:rsidRPr="00B408AA">
        <w:rPr>
          <w:rFonts w:ascii="Arial" w:hAnsi="Arial" w:cs="Arial"/>
          <w:b/>
          <w:lang w:val="en-US"/>
        </w:rPr>
        <w:t xml:space="preserve"> </w:t>
      </w:r>
      <w:proofErr w:type="spellStart"/>
      <w:r w:rsidR="004432C5" w:rsidRPr="00B408AA">
        <w:rPr>
          <w:rFonts w:ascii="Arial" w:hAnsi="Arial" w:cs="Arial"/>
          <w:b/>
          <w:lang w:val="en-US"/>
        </w:rPr>
        <w:t>là</w:t>
      </w:r>
      <w:proofErr w:type="spellEnd"/>
      <w:r w:rsidR="004432C5" w:rsidRPr="00B408AA">
        <w:rPr>
          <w:rFonts w:ascii="Arial" w:hAnsi="Arial" w:cs="Arial"/>
          <w:b/>
          <w:lang w:val="en-US"/>
        </w:rPr>
        <w:t xml:space="preserve"> </w:t>
      </w:r>
      <w:proofErr w:type="spellStart"/>
      <w:r w:rsidR="004432C5" w:rsidRPr="00B408AA">
        <w:rPr>
          <w:rFonts w:ascii="Arial" w:hAnsi="Arial" w:cs="Arial"/>
          <w:b/>
          <w:lang w:val="en-US"/>
        </w:rPr>
        <w:t>một</w:t>
      </w:r>
      <w:proofErr w:type="spellEnd"/>
      <w:r w:rsidR="004432C5" w:rsidRPr="00B408AA">
        <w:rPr>
          <w:rFonts w:ascii="Arial" w:hAnsi="Arial" w:cs="Arial"/>
          <w:b/>
          <w:lang w:val="en-US"/>
        </w:rPr>
        <w:t xml:space="preserve"> </w:t>
      </w:r>
      <w:proofErr w:type="spellStart"/>
      <w:r w:rsidR="004432C5" w:rsidRPr="00B408AA">
        <w:rPr>
          <w:rFonts w:ascii="Arial" w:hAnsi="Arial" w:cs="Arial"/>
          <w:b/>
          <w:lang w:val="en-US"/>
        </w:rPr>
        <w:t>chuyến</w:t>
      </w:r>
      <w:proofErr w:type="spellEnd"/>
      <w:r w:rsidR="004432C5" w:rsidRPr="00B408AA">
        <w:rPr>
          <w:rFonts w:ascii="Arial" w:hAnsi="Arial" w:cs="Arial"/>
          <w:b/>
          <w:lang w:val="en-US"/>
        </w:rPr>
        <w:t xml:space="preserve"> </w:t>
      </w:r>
      <w:proofErr w:type="spellStart"/>
      <w:r w:rsidR="004432C5" w:rsidRPr="00B408AA">
        <w:rPr>
          <w:rFonts w:ascii="Arial" w:hAnsi="Arial" w:cs="Arial"/>
          <w:b/>
          <w:lang w:val="en-US"/>
        </w:rPr>
        <w:t>đi</w:t>
      </w:r>
      <w:proofErr w:type="spellEnd"/>
      <w:r w:rsidR="004432C5" w:rsidRPr="00B408AA">
        <w:rPr>
          <w:rFonts w:ascii="Arial" w:hAnsi="Arial" w:cs="Arial"/>
          <w:b/>
          <w:lang w:val="en-US"/>
        </w:rPr>
        <w:t xml:space="preserve"> </w:t>
      </w:r>
      <w:proofErr w:type="spellStart"/>
      <w:r w:rsidR="004432C5" w:rsidRPr="00B408AA">
        <w:rPr>
          <w:rFonts w:ascii="Arial" w:hAnsi="Arial" w:cs="Arial"/>
          <w:b/>
          <w:lang w:val="en-US"/>
        </w:rPr>
        <w:t>Thụy</w:t>
      </w:r>
      <w:proofErr w:type="spellEnd"/>
      <w:r w:rsidR="004432C5" w:rsidRPr="00B408AA">
        <w:rPr>
          <w:rFonts w:ascii="Arial" w:hAnsi="Arial" w:cs="Arial"/>
          <w:b/>
          <w:lang w:val="en-US"/>
        </w:rPr>
        <w:t xml:space="preserve"> </w:t>
      </w:r>
      <w:proofErr w:type="spellStart"/>
      <w:r w:rsidR="004432C5" w:rsidRPr="00B408AA">
        <w:rPr>
          <w:rFonts w:ascii="Arial" w:hAnsi="Arial" w:cs="Arial"/>
          <w:b/>
          <w:lang w:val="en-US"/>
        </w:rPr>
        <w:t>Điển</w:t>
      </w:r>
      <w:proofErr w:type="spellEnd"/>
      <w:r w:rsidR="004432C5" w:rsidRPr="00B408AA">
        <w:rPr>
          <w:rFonts w:ascii="Arial" w:hAnsi="Arial" w:cs="Arial"/>
          <w:b/>
          <w:lang w:val="en-US"/>
        </w:rPr>
        <w:t>.</w:t>
      </w:r>
    </w:p>
    <w:p w:rsidR="005F77AA" w:rsidRPr="008247EE" w:rsidRDefault="005F77AA" w:rsidP="00C23C2F">
      <w:pPr>
        <w:rPr>
          <w:rFonts w:ascii="Arial" w:hAnsi="Arial" w:cs="Arial"/>
          <w:i/>
          <w:lang w:val="en-US"/>
        </w:rPr>
      </w:pPr>
      <w:proofErr w:type="spellStart"/>
      <w:r w:rsidRPr="008247EE">
        <w:rPr>
          <w:rFonts w:ascii="Arial" w:hAnsi="Arial" w:cs="Arial"/>
          <w:i/>
          <w:lang w:val="en-US"/>
        </w:rPr>
        <w:t>Trong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khuôn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khổ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kỷ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niệ</w:t>
      </w:r>
      <w:r w:rsidR="00DB5638">
        <w:rPr>
          <w:rFonts w:ascii="Arial" w:hAnsi="Arial" w:cs="Arial"/>
          <w:i/>
          <w:lang w:val="en-US"/>
        </w:rPr>
        <w:t>m</w:t>
      </w:r>
      <w:proofErr w:type="spellEnd"/>
      <w:r w:rsidR="00DB5638">
        <w:rPr>
          <w:rFonts w:ascii="Arial" w:hAnsi="Arial" w:cs="Arial"/>
          <w:i/>
          <w:lang w:val="en-US"/>
        </w:rPr>
        <w:t xml:space="preserve"> 45 </w:t>
      </w:r>
      <w:proofErr w:type="spellStart"/>
      <w:r w:rsidR="00DB5638">
        <w:rPr>
          <w:rFonts w:ascii="Arial" w:hAnsi="Arial" w:cs="Arial"/>
          <w:i/>
          <w:lang w:val="en-US"/>
        </w:rPr>
        <w:t>năm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thiết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lập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quan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hệ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ngoại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giao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Thụy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Điển</w:t>
      </w:r>
      <w:proofErr w:type="spellEnd"/>
      <w:r w:rsidRPr="008247EE">
        <w:rPr>
          <w:rFonts w:ascii="Arial" w:hAnsi="Arial" w:cs="Arial"/>
          <w:i/>
          <w:lang w:val="en-US"/>
        </w:rPr>
        <w:t xml:space="preserve"> – </w:t>
      </w:r>
      <w:proofErr w:type="spellStart"/>
      <w:r w:rsidRPr="008247EE">
        <w:rPr>
          <w:rFonts w:ascii="Arial" w:hAnsi="Arial" w:cs="Arial"/>
          <w:i/>
          <w:lang w:val="en-US"/>
        </w:rPr>
        <w:t>Việt</w:t>
      </w:r>
      <w:proofErr w:type="spellEnd"/>
      <w:r w:rsidRPr="008247EE">
        <w:rPr>
          <w:rFonts w:ascii="Arial" w:hAnsi="Arial" w:cs="Arial"/>
          <w:i/>
          <w:lang w:val="en-US"/>
        </w:rPr>
        <w:t xml:space="preserve"> Nam, </w:t>
      </w:r>
      <w:proofErr w:type="spellStart"/>
      <w:r w:rsidRPr="008247EE">
        <w:rPr>
          <w:rFonts w:ascii="Arial" w:hAnsi="Arial" w:cs="Arial"/>
          <w:i/>
          <w:lang w:val="en-US"/>
        </w:rPr>
        <w:t>Đại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sứ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quán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Thụy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Điển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tại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Hà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Nội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cùng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với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Bộ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Văn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Hóa</w:t>
      </w:r>
      <w:proofErr w:type="spellEnd"/>
      <w:r w:rsidRPr="008247EE">
        <w:rPr>
          <w:rFonts w:ascii="Arial" w:hAnsi="Arial" w:cs="Arial"/>
          <w:i/>
          <w:lang w:val="en-US"/>
        </w:rPr>
        <w:t xml:space="preserve">, </w:t>
      </w:r>
      <w:proofErr w:type="spellStart"/>
      <w:r w:rsidRPr="008247EE">
        <w:rPr>
          <w:rFonts w:ascii="Arial" w:hAnsi="Arial" w:cs="Arial"/>
          <w:i/>
          <w:lang w:val="en-US"/>
        </w:rPr>
        <w:t>Thể</w:t>
      </w:r>
      <w:proofErr w:type="spellEnd"/>
      <w:r w:rsidRPr="008247EE">
        <w:rPr>
          <w:rFonts w:ascii="Arial" w:hAnsi="Arial" w:cs="Arial"/>
          <w:i/>
          <w:lang w:val="en-US"/>
        </w:rPr>
        <w:t xml:space="preserve"> Thao </w:t>
      </w:r>
      <w:proofErr w:type="spellStart"/>
      <w:r w:rsidRPr="008247EE">
        <w:rPr>
          <w:rFonts w:ascii="Arial" w:hAnsi="Arial" w:cs="Arial"/>
          <w:i/>
          <w:lang w:val="en-US"/>
        </w:rPr>
        <w:t>và</w:t>
      </w:r>
      <w:proofErr w:type="spellEnd"/>
      <w:r w:rsidRPr="008247EE">
        <w:rPr>
          <w:rFonts w:ascii="Arial" w:hAnsi="Arial" w:cs="Arial"/>
          <w:i/>
          <w:lang w:val="en-US"/>
        </w:rPr>
        <w:t xml:space="preserve"> Du </w:t>
      </w:r>
      <w:proofErr w:type="spellStart"/>
      <w:r w:rsidRPr="008247EE">
        <w:rPr>
          <w:rFonts w:ascii="Arial" w:hAnsi="Arial" w:cs="Arial"/>
          <w:i/>
          <w:lang w:val="en-US"/>
        </w:rPr>
        <w:t>Lịch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tổ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chức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cuộc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thi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ảnh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mang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tên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r w:rsidRPr="008247EE">
        <w:rPr>
          <w:rFonts w:ascii="Arial" w:hAnsi="Arial" w:cs="Arial"/>
          <w:b/>
          <w:i/>
          <w:lang w:val="en-US"/>
        </w:rPr>
        <w:t>“</w:t>
      </w:r>
      <w:proofErr w:type="spellStart"/>
      <w:r w:rsidRPr="008247EE">
        <w:rPr>
          <w:rFonts w:ascii="Arial" w:hAnsi="Arial" w:cs="Arial"/>
          <w:b/>
          <w:i/>
          <w:lang w:val="en-US"/>
        </w:rPr>
        <w:t>Sáng</w:t>
      </w:r>
      <w:proofErr w:type="spellEnd"/>
      <w:r w:rsidRPr="008247EE">
        <w:rPr>
          <w:rFonts w:ascii="Arial" w:hAnsi="Arial" w:cs="Arial"/>
          <w:b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b/>
          <w:i/>
          <w:lang w:val="en-US"/>
        </w:rPr>
        <w:t>tạo</w:t>
      </w:r>
      <w:proofErr w:type="spellEnd"/>
      <w:r w:rsidRPr="008247EE">
        <w:rPr>
          <w:rFonts w:ascii="Arial" w:hAnsi="Arial" w:cs="Arial"/>
          <w:b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b/>
          <w:i/>
          <w:lang w:val="en-US"/>
        </w:rPr>
        <w:t>Thụy</w:t>
      </w:r>
      <w:proofErr w:type="spellEnd"/>
      <w:r w:rsidRPr="008247EE">
        <w:rPr>
          <w:rFonts w:ascii="Arial" w:hAnsi="Arial" w:cs="Arial"/>
          <w:b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b/>
          <w:i/>
          <w:lang w:val="en-US"/>
        </w:rPr>
        <w:t>Điển</w:t>
      </w:r>
      <w:proofErr w:type="spellEnd"/>
      <w:r w:rsidRPr="008247EE">
        <w:rPr>
          <w:rFonts w:ascii="Arial" w:hAnsi="Arial" w:cs="Arial"/>
          <w:b/>
          <w:i/>
          <w:lang w:val="en-US"/>
        </w:rPr>
        <w:t xml:space="preserve"> qua </w:t>
      </w:r>
      <w:proofErr w:type="spellStart"/>
      <w:r w:rsidRPr="008247EE">
        <w:rPr>
          <w:rFonts w:ascii="Arial" w:hAnsi="Arial" w:cs="Arial"/>
          <w:b/>
          <w:i/>
          <w:lang w:val="en-US"/>
        </w:rPr>
        <w:t>lăng</w:t>
      </w:r>
      <w:proofErr w:type="spellEnd"/>
      <w:r w:rsidRPr="008247EE">
        <w:rPr>
          <w:rFonts w:ascii="Arial" w:hAnsi="Arial" w:cs="Arial"/>
          <w:b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b/>
          <w:i/>
          <w:lang w:val="en-US"/>
        </w:rPr>
        <w:t>kính</w:t>
      </w:r>
      <w:proofErr w:type="spellEnd"/>
      <w:r w:rsidRPr="008247EE">
        <w:rPr>
          <w:rFonts w:ascii="Arial" w:hAnsi="Arial" w:cs="Arial"/>
          <w:b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b/>
          <w:i/>
          <w:lang w:val="en-US"/>
        </w:rPr>
        <w:t>Việt</w:t>
      </w:r>
      <w:proofErr w:type="spellEnd"/>
      <w:r w:rsidRPr="008247EE">
        <w:rPr>
          <w:rFonts w:ascii="Arial" w:hAnsi="Arial" w:cs="Arial"/>
          <w:b/>
          <w:i/>
          <w:lang w:val="en-US"/>
        </w:rPr>
        <w:t xml:space="preserve"> Nam”. </w:t>
      </w:r>
      <w:proofErr w:type="spellStart"/>
      <w:r w:rsidR="00DB5638">
        <w:rPr>
          <w:rFonts w:ascii="Arial" w:hAnsi="Arial" w:cs="Arial"/>
          <w:i/>
          <w:lang w:val="en-US"/>
        </w:rPr>
        <w:t>Thông</w:t>
      </w:r>
      <w:proofErr w:type="spellEnd"/>
      <w:r w:rsidR="00DB5638">
        <w:rPr>
          <w:rFonts w:ascii="Arial" w:hAnsi="Arial" w:cs="Arial"/>
          <w:i/>
          <w:lang w:val="en-US"/>
        </w:rPr>
        <w:t xml:space="preserve"> qua </w:t>
      </w:r>
      <w:proofErr w:type="spellStart"/>
      <w:r w:rsidR="00DB5638">
        <w:rPr>
          <w:rFonts w:ascii="Arial" w:hAnsi="Arial" w:cs="Arial"/>
          <w:i/>
          <w:lang w:val="en-US"/>
        </w:rPr>
        <w:t>cuộc</w:t>
      </w:r>
      <w:proofErr w:type="spellEnd"/>
      <w:r w:rsidR="00DB5638">
        <w:rPr>
          <w:rFonts w:ascii="Arial" w:hAnsi="Arial" w:cs="Arial"/>
          <w:i/>
          <w:lang w:val="en-US"/>
        </w:rPr>
        <w:t xml:space="preserve"> </w:t>
      </w:r>
      <w:proofErr w:type="spellStart"/>
      <w:r w:rsidR="00DB5638">
        <w:rPr>
          <w:rFonts w:ascii="Arial" w:hAnsi="Arial" w:cs="Arial"/>
          <w:i/>
          <w:lang w:val="en-US"/>
        </w:rPr>
        <w:t>thi</w:t>
      </w:r>
      <w:proofErr w:type="spellEnd"/>
      <w:r w:rsidR="00DB5638">
        <w:rPr>
          <w:rFonts w:ascii="Arial" w:hAnsi="Arial" w:cs="Arial"/>
          <w:i/>
          <w:lang w:val="en-US"/>
        </w:rPr>
        <w:t>,</w:t>
      </w:r>
      <w:r w:rsidR="00F33A11">
        <w:rPr>
          <w:rFonts w:ascii="Arial" w:hAnsi="Arial" w:cs="Arial"/>
          <w:i/>
          <w:lang w:val="en-US"/>
        </w:rPr>
        <w:t xml:space="preserve"> </w:t>
      </w:r>
      <w:proofErr w:type="spellStart"/>
      <w:r w:rsidR="00F33A11">
        <w:rPr>
          <w:rFonts w:ascii="Arial" w:hAnsi="Arial" w:cs="Arial"/>
          <w:i/>
          <w:lang w:val="en-US"/>
        </w:rPr>
        <w:t>chúng</w:t>
      </w:r>
      <w:proofErr w:type="spellEnd"/>
      <w:r w:rsidR="00F33A11">
        <w:rPr>
          <w:rFonts w:ascii="Arial" w:hAnsi="Arial" w:cs="Arial"/>
          <w:i/>
          <w:lang w:val="en-US"/>
        </w:rPr>
        <w:t xml:space="preserve"> </w:t>
      </w:r>
      <w:proofErr w:type="spellStart"/>
      <w:r w:rsidR="00F33A11">
        <w:rPr>
          <w:rFonts w:ascii="Arial" w:hAnsi="Arial" w:cs="Arial"/>
          <w:i/>
          <w:lang w:val="en-US"/>
        </w:rPr>
        <w:t>tôi</w:t>
      </w:r>
      <w:proofErr w:type="spellEnd"/>
      <w:r w:rsidR="00F33A11">
        <w:rPr>
          <w:rFonts w:ascii="Arial" w:hAnsi="Arial" w:cs="Arial"/>
          <w:i/>
          <w:lang w:val="en-US"/>
        </w:rPr>
        <w:t xml:space="preserve"> </w:t>
      </w:r>
      <w:proofErr w:type="spellStart"/>
      <w:r w:rsidR="00F33A11">
        <w:rPr>
          <w:rFonts w:ascii="Arial" w:hAnsi="Arial" w:cs="Arial"/>
          <w:i/>
          <w:lang w:val="en-US"/>
        </w:rPr>
        <w:t>mong</w:t>
      </w:r>
      <w:proofErr w:type="spellEnd"/>
      <w:r w:rsidR="00F33A11">
        <w:rPr>
          <w:rFonts w:ascii="Arial" w:hAnsi="Arial" w:cs="Arial"/>
          <w:i/>
          <w:lang w:val="en-US"/>
        </w:rPr>
        <w:t xml:space="preserve"> </w:t>
      </w:r>
      <w:proofErr w:type="spellStart"/>
      <w:r w:rsidR="00F33A11">
        <w:rPr>
          <w:rFonts w:ascii="Arial" w:hAnsi="Arial" w:cs="Arial"/>
          <w:i/>
          <w:lang w:val="en-US"/>
        </w:rPr>
        <w:t>muốn</w:t>
      </w:r>
      <w:proofErr w:type="spellEnd"/>
      <w:r w:rsidR="00F33A11">
        <w:rPr>
          <w:rFonts w:ascii="Arial" w:hAnsi="Arial" w:cs="Arial"/>
          <w:i/>
          <w:lang w:val="en-US"/>
        </w:rPr>
        <w:t xml:space="preserve"> </w:t>
      </w:r>
      <w:proofErr w:type="spellStart"/>
      <w:r w:rsidR="00F33A11">
        <w:rPr>
          <w:rFonts w:ascii="Arial" w:hAnsi="Arial" w:cs="Arial"/>
          <w:i/>
          <w:lang w:val="en-US"/>
        </w:rPr>
        <w:t>tìm</w:t>
      </w:r>
      <w:proofErr w:type="spellEnd"/>
      <w:r w:rsidR="00F33A11">
        <w:rPr>
          <w:rFonts w:ascii="Arial" w:hAnsi="Arial" w:cs="Arial"/>
          <w:i/>
          <w:lang w:val="en-US"/>
        </w:rPr>
        <w:t xml:space="preserve"> </w:t>
      </w:r>
      <w:proofErr w:type="spellStart"/>
      <w:r w:rsidR="00F33A11">
        <w:rPr>
          <w:rFonts w:ascii="Arial" w:hAnsi="Arial" w:cs="Arial"/>
          <w:i/>
          <w:lang w:val="en-US"/>
        </w:rPr>
        <w:t>kiếm</w:t>
      </w:r>
      <w:proofErr w:type="spellEnd"/>
      <w:r w:rsidR="00DB5638">
        <w:rPr>
          <w:rFonts w:ascii="Arial" w:hAnsi="Arial" w:cs="Arial"/>
          <w:i/>
          <w:lang w:val="en-US"/>
        </w:rPr>
        <w:t xml:space="preserve"> </w:t>
      </w:r>
      <w:proofErr w:type="spellStart"/>
      <w:r w:rsidR="00DB5638">
        <w:rPr>
          <w:rFonts w:ascii="Arial" w:hAnsi="Arial" w:cs="Arial"/>
          <w:i/>
          <w:lang w:val="en-US"/>
        </w:rPr>
        <w:t>các</w:t>
      </w:r>
      <w:proofErr w:type="spellEnd"/>
      <w:r w:rsidR="00DB5638">
        <w:rPr>
          <w:rFonts w:ascii="Arial" w:hAnsi="Arial" w:cs="Arial"/>
          <w:i/>
          <w:lang w:val="en-US"/>
        </w:rPr>
        <w:t xml:space="preserve"> </w:t>
      </w:r>
      <w:proofErr w:type="spellStart"/>
      <w:r w:rsidR="00DB5638">
        <w:rPr>
          <w:rFonts w:ascii="Arial" w:hAnsi="Arial" w:cs="Arial"/>
          <w:i/>
          <w:lang w:val="en-US"/>
        </w:rPr>
        <w:t>bức</w:t>
      </w:r>
      <w:proofErr w:type="spellEnd"/>
      <w:r w:rsidR="00DB5638">
        <w:rPr>
          <w:rFonts w:ascii="Arial" w:hAnsi="Arial" w:cs="Arial"/>
          <w:i/>
          <w:lang w:val="en-US"/>
        </w:rPr>
        <w:t xml:space="preserve"> </w:t>
      </w:r>
      <w:proofErr w:type="spellStart"/>
      <w:r w:rsidR="00DB5638">
        <w:rPr>
          <w:rFonts w:ascii="Arial" w:hAnsi="Arial" w:cs="Arial"/>
          <w:i/>
          <w:lang w:val="en-US"/>
        </w:rPr>
        <w:t>ảnh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thể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hiện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sinh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động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các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phát</w:t>
      </w:r>
      <w:proofErr w:type="spellEnd"/>
      <w:r w:rsidRPr="008247EE">
        <w:rPr>
          <w:rFonts w:ascii="Arial" w:hAnsi="Arial" w:cs="Arial"/>
          <w:i/>
          <w:lang w:val="en-US"/>
        </w:rPr>
        <w:t xml:space="preserve"> minh, </w:t>
      </w:r>
      <w:proofErr w:type="spellStart"/>
      <w:r w:rsidRPr="008247EE">
        <w:rPr>
          <w:rFonts w:ascii="Arial" w:hAnsi="Arial" w:cs="Arial"/>
          <w:i/>
          <w:lang w:val="en-US"/>
        </w:rPr>
        <w:t>sáng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chế</w:t>
      </w:r>
      <w:proofErr w:type="spellEnd"/>
      <w:r w:rsidR="00F33A11">
        <w:rPr>
          <w:rFonts w:ascii="Arial" w:hAnsi="Arial" w:cs="Arial"/>
          <w:i/>
          <w:lang w:val="en-US"/>
        </w:rPr>
        <w:t xml:space="preserve">, ý </w:t>
      </w:r>
      <w:proofErr w:type="spellStart"/>
      <w:r w:rsidR="00F33A11">
        <w:rPr>
          <w:rFonts w:ascii="Arial" w:hAnsi="Arial" w:cs="Arial"/>
          <w:i/>
          <w:lang w:val="en-US"/>
        </w:rPr>
        <w:t>tưởng</w:t>
      </w:r>
      <w:proofErr w:type="spellEnd"/>
      <w:r w:rsidR="00F33A11">
        <w:rPr>
          <w:rFonts w:ascii="Arial" w:hAnsi="Arial" w:cs="Arial"/>
          <w:i/>
          <w:lang w:val="en-US"/>
        </w:rPr>
        <w:t xml:space="preserve"> </w:t>
      </w:r>
      <w:proofErr w:type="spellStart"/>
      <w:r w:rsidR="00B0600E">
        <w:rPr>
          <w:rFonts w:ascii="Arial" w:hAnsi="Arial" w:cs="Arial"/>
          <w:i/>
          <w:lang w:val="en-US"/>
        </w:rPr>
        <w:t>sáng</w:t>
      </w:r>
      <w:proofErr w:type="spellEnd"/>
      <w:r w:rsidR="00B0600E">
        <w:rPr>
          <w:rFonts w:ascii="Arial" w:hAnsi="Arial" w:cs="Arial"/>
          <w:i/>
          <w:lang w:val="en-US"/>
        </w:rPr>
        <w:t xml:space="preserve"> </w:t>
      </w:r>
      <w:proofErr w:type="spellStart"/>
      <w:r w:rsidR="00B0600E">
        <w:rPr>
          <w:rFonts w:ascii="Arial" w:hAnsi="Arial" w:cs="Arial"/>
          <w:i/>
          <w:lang w:val="en-US"/>
        </w:rPr>
        <w:t>tạo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của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Thụy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Điển</w:t>
      </w:r>
      <w:proofErr w:type="spellEnd"/>
      <w:r w:rsidR="00DB5638">
        <w:rPr>
          <w:rFonts w:ascii="Arial" w:hAnsi="Arial" w:cs="Arial"/>
          <w:i/>
          <w:lang w:val="en-US"/>
        </w:rPr>
        <w:t xml:space="preserve"> </w:t>
      </w:r>
      <w:proofErr w:type="spellStart"/>
      <w:r w:rsidR="00F33A11">
        <w:rPr>
          <w:rFonts w:ascii="Arial" w:hAnsi="Arial" w:cs="Arial"/>
          <w:i/>
          <w:lang w:val="en-US"/>
        </w:rPr>
        <w:t>được</w:t>
      </w:r>
      <w:proofErr w:type="spellEnd"/>
      <w:r w:rsidR="00F33A11">
        <w:rPr>
          <w:rFonts w:ascii="Arial" w:hAnsi="Arial" w:cs="Arial"/>
          <w:i/>
          <w:lang w:val="en-US"/>
        </w:rPr>
        <w:t xml:space="preserve"> </w:t>
      </w:r>
      <w:proofErr w:type="spellStart"/>
      <w:r w:rsidR="00F33A11">
        <w:rPr>
          <w:rFonts w:ascii="Arial" w:hAnsi="Arial" w:cs="Arial"/>
          <w:i/>
          <w:lang w:val="en-US"/>
        </w:rPr>
        <w:t>ứng</w:t>
      </w:r>
      <w:proofErr w:type="spellEnd"/>
      <w:r w:rsidR="00F33A11">
        <w:rPr>
          <w:rFonts w:ascii="Arial" w:hAnsi="Arial" w:cs="Arial"/>
          <w:i/>
          <w:lang w:val="en-US"/>
        </w:rPr>
        <w:t xml:space="preserve"> </w:t>
      </w:r>
      <w:proofErr w:type="spellStart"/>
      <w:r w:rsidR="00F33A11">
        <w:rPr>
          <w:rFonts w:ascii="Arial" w:hAnsi="Arial" w:cs="Arial"/>
          <w:i/>
          <w:lang w:val="en-US"/>
        </w:rPr>
        <w:t>dụng</w:t>
      </w:r>
      <w:proofErr w:type="spellEnd"/>
      <w:r w:rsidR="00F33A11">
        <w:rPr>
          <w:rFonts w:ascii="Arial" w:hAnsi="Arial" w:cs="Arial"/>
          <w:i/>
          <w:lang w:val="en-US"/>
        </w:rPr>
        <w:t xml:space="preserve"> </w:t>
      </w:r>
      <w:proofErr w:type="spellStart"/>
      <w:r w:rsidR="00F33A11">
        <w:rPr>
          <w:rFonts w:ascii="Arial" w:hAnsi="Arial" w:cs="Arial"/>
          <w:i/>
          <w:lang w:val="en-US"/>
        </w:rPr>
        <w:t>trong</w:t>
      </w:r>
      <w:proofErr w:type="spellEnd"/>
      <w:r w:rsidR="00F33A11">
        <w:rPr>
          <w:rFonts w:ascii="Arial" w:hAnsi="Arial" w:cs="Arial"/>
          <w:i/>
          <w:lang w:val="en-US"/>
        </w:rPr>
        <w:t xml:space="preserve"> </w:t>
      </w:r>
      <w:proofErr w:type="spellStart"/>
      <w:r w:rsidR="00B0600E">
        <w:rPr>
          <w:rFonts w:ascii="Arial" w:hAnsi="Arial" w:cs="Arial"/>
          <w:i/>
          <w:lang w:val="en-US"/>
        </w:rPr>
        <w:t>cuộc</w:t>
      </w:r>
      <w:proofErr w:type="spellEnd"/>
      <w:r w:rsidR="00B0600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sống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thường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ngày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="00F33A11">
        <w:rPr>
          <w:rFonts w:ascii="Arial" w:hAnsi="Arial" w:cs="Arial"/>
          <w:i/>
          <w:lang w:val="en-US"/>
        </w:rPr>
        <w:t>tại</w:t>
      </w:r>
      <w:proofErr w:type="spellEnd"/>
      <w:r w:rsidR="00F33A11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Việt</w:t>
      </w:r>
      <w:proofErr w:type="spellEnd"/>
      <w:r w:rsidRPr="008247EE">
        <w:rPr>
          <w:rFonts w:ascii="Arial" w:hAnsi="Arial" w:cs="Arial"/>
          <w:i/>
          <w:lang w:val="en-US"/>
        </w:rPr>
        <w:t xml:space="preserve"> Nam </w:t>
      </w:r>
      <w:proofErr w:type="spellStart"/>
      <w:r w:rsidRPr="008247EE">
        <w:rPr>
          <w:rFonts w:ascii="Arial" w:hAnsi="Arial" w:cs="Arial"/>
          <w:i/>
          <w:lang w:val="en-US"/>
        </w:rPr>
        <w:t>như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thế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nào</w:t>
      </w:r>
      <w:proofErr w:type="spellEnd"/>
      <w:r w:rsidRPr="008247EE">
        <w:rPr>
          <w:rFonts w:ascii="Arial" w:hAnsi="Arial" w:cs="Arial"/>
          <w:i/>
          <w:lang w:val="en-US"/>
        </w:rPr>
        <w:t xml:space="preserve">. </w:t>
      </w:r>
      <w:proofErr w:type="spellStart"/>
      <w:r w:rsidR="00B0600E">
        <w:rPr>
          <w:rFonts w:ascii="Arial" w:hAnsi="Arial" w:cs="Arial"/>
          <w:i/>
          <w:lang w:val="en-US"/>
        </w:rPr>
        <w:t>C</w:t>
      </w:r>
      <w:r w:rsidR="00B0600E" w:rsidRPr="00B0600E">
        <w:rPr>
          <w:rFonts w:ascii="Arial" w:hAnsi="Arial" w:cs="Arial"/>
          <w:i/>
          <w:lang w:val="en-US"/>
        </w:rPr>
        <w:t>ác</w:t>
      </w:r>
      <w:proofErr w:type="spellEnd"/>
      <w:r w:rsidR="00B0600E" w:rsidRPr="00B0600E">
        <w:rPr>
          <w:rFonts w:ascii="Arial" w:hAnsi="Arial" w:cs="Arial"/>
          <w:i/>
          <w:lang w:val="en-US"/>
        </w:rPr>
        <w:t xml:space="preserve"> </w:t>
      </w:r>
      <w:proofErr w:type="spellStart"/>
      <w:r w:rsidR="00B0600E" w:rsidRPr="00B0600E">
        <w:rPr>
          <w:rFonts w:ascii="Arial" w:hAnsi="Arial" w:cs="Arial"/>
          <w:i/>
          <w:lang w:val="en-US"/>
        </w:rPr>
        <w:t>phát</w:t>
      </w:r>
      <w:proofErr w:type="spellEnd"/>
      <w:r w:rsidR="00B0600E" w:rsidRPr="00B0600E">
        <w:rPr>
          <w:rFonts w:ascii="Arial" w:hAnsi="Arial" w:cs="Arial"/>
          <w:i/>
          <w:lang w:val="en-US"/>
        </w:rPr>
        <w:t xml:space="preserve"> minh, </w:t>
      </w:r>
      <w:proofErr w:type="spellStart"/>
      <w:r w:rsidR="00B0600E" w:rsidRPr="00B0600E">
        <w:rPr>
          <w:rFonts w:ascii="Arial" w:hAnsi="Arial" w:cs="Arial"/>
          <w:i/>
          <w:lang w:val="en-US"/>
        </w:rPr>
        <w:t>sáng</w:t>
      </w:r>
      <w:proofErr w:type="spellEnd"/>
      <w:r w:rsidR="00B0600E" w:rsidRPr="00B0600E">
        <w:rPr>
          <w:rFonts w:ascii="Arial" w:hAnsi="Arial" w:cs="Arial"/>
          <w:i/>
          <w:lang w:val="en-US"/>
        </w:rPr>
        <w:t xml:space="preserve"> </w:t>
      </w:r>
      <w:proofErr w:type="spellStart"/>
      <w:r w:rsidR="00B0600E" w:rsidRPr="00B0600E">
        <w:rPr>
          <w:rFonts w:ascii="Arial" w:hAnsi="Arial" w:cs="Arial"/>
          <w:i/>
          <w:lang w:val="en-US"/>
        </w:rPr>
        <w:t>chế</w:t>
      </w:r>
      <w:proofErr w:type="spellEnd"/>
      <w:r w:rsidR="00B0600E" w:rsidRPr="00B0600E">
        <w:rPr>
          <w:rFonts w:ascii="Arial" w:hAnsi="Arial" w:cs="Arial"/>
          <w:i/>
          <w:lang w:val="en-US"/>
        </w:rPr>
        <w:t xml:space="preserve">, ý </w:t>
      </w:r>
      <w:proofErr w:type="spellStart"/>
      <w:r w:rsidR="00B0600E" w:rsidRPr="00B0600E">
        <w:rPr>
          <w:rFonts w:ascii="Arial" w:hAnsi="Arial" w:cs="Arial"/>
          <w:i/>
          <w:lang w:val="en-US"/>
        </w:rPr>
        <w:t>tưởng</w:t>
      </w:r>
      <w:proofErr w:type="spellEnd"/>
      <w:r w:rsidR="00B0600E" w:rsidRPr="00B0600E">
        <w:rPr>
          <w:rFonts w:ascii="Arial" w:hAnsi="Arial" w:cs="Arial"/>
          <w:i/>
          <w:lang w:val="en-US"/>
        </w:rPr>
        <w:t xml:space="preserve"> </w:t>
      </w:r>
      <w:proofErr w:type="spellStart"/>
      <w:r w:rsidR="00B0600E" w:rsidRPr="00B0600E">
        <w:rPr>
          <w:rFonts w:ascii="Arial" w:hAnsi="Arial" w:cs="Arial"/>
          <w:i/>
          <w:lang w:val="en-US"/>
        </w:rPr>
        <w:t>sáng</w:t>
      </w:r>
      <w:proofErr w:type="spellEnd"/>
      <w:r w:rsidR="00B0600E" w:rsidRPr="00B0600E">
        <w:rPr>
          <w:rFonts w:ascii="Arial" w:hAnsi="Arial" w:cs="Arial"/>
          <w:i/>
          <w:lang w:val="en-US"/>
        </w:rPr>
        <w:t xml:space="preserve"> </w:t>
      </w:r>
      <w:proofErr w:type="spellStart"/>
      <w:r w:rsidR="00B0600E" w:rsidRPr="00B0600E">
        <w:rPr>
          <w:rFonts w:ascii="Arial" w:hAnsi="Arial" w:cs="Arial"/>
          <w:i/>
          <w:lang w:val="en-US"/>
        </w:rPr>
        <w:t>tạo</w:t>
      </w:r>
      <w:proofErr w:type="spellEnd"/>
      <w:r w:rsidR="00B0600E" w:rsidRPr="00B0600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sáng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tạo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này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có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thể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bao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gồ</w:t>
      </w:r>
      <w:r w:rsidR="00383182">
        <w:rPr>
          <w:rFonts w:ascii="Arial" w:hAnsi="Arial" w:cs="Arial"/>
          <w:i/>
          <w:lang w:val="en-US"/>
        </w:rPr>
        <w:t>m</w:t>
      </w:r>
      <w:proofErr w:type="spellEnd"/>
      <w:r w:rsidR="00F511D7" w:rsidRPr="008247EE">
        <w:rPr>
          <w:rFonts w:ascii="Arial" w:hAnsi="Arial" w:cs="Arial"/>
          <w:i/>
          <w:lang w:val="en-US"/>
        </w:rPr>
        <w:t xml:space="preserve">: </w:t>
      </w:r>
      <w:proofErr w:type="spellStart"/>
      <w:r w:rsidR="00B0600E">
        <w:rPr>
          <w:rFonts w:ascii="Arial" w:hAnsi="Arial" w:cs="Arial"/>
          <w:i/>
          <w:lang w:val="en-US"/>
        </w:rPr>
        <w:t>nhiệt</w:t>
      </w:r>
      <w:proofErr w:type="spellEnd"/>
      <w:r w:rsidR="00B0600E">
        <w:rPr>
          <w:rFonts w:ascii="Arial" w:hAnsi="Arial" w:cs="Arial"/>
          <w:i/>
          <w:lang w:val="en-US"/>
        </w:rPr>
        <w:t xml:space="preserve"> </w:t>
      </w:r>
      <w:proofErr w:type="spellStart"/>
      <w:r w:rsidR="00B0600E">
        <w:rPr>
          <w:rFonts w:ascii="Arial" w:hAnsi="Arial" w:cs="Arial"/>
          <w:i/>
          <w:lang w:val="en-US"/>
        </w:rPr>
        <w:t>kế</w:t>
      </w:r>
      <w:proofErr w:type="spellEnd"/>
      <w:r w:rsidR="00991E44">
        <w:rPr>
          <w:rFonts w:ascii="Arial" w:hAnsi="Arial" w:cs="Arial"/>
          <w:i/>
          <w:lang w:val="en-US"/>
        </w:rPr>
        <w:t xml:space="preserve">, </w:t>
      </w:r>
      <w:proofErr w:type="spellStart"/>
      <w:r w:rsidR="00F511D7" w:rsidRPr="008247EE">
        <w:rPr>
          <w:rFonts w:ascii="Arial" w:hAnsi="Arial" w:cs="Arial"/>
          <w:i/>
          <w:lang w:val="en-US"/>
        </w:rPr>
        <w:t>khóa</w:t>
      </w:r>
      <w:proofErr w:type="spellEnd"/>
      <w:r w:rsidR="00F511D7"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="00F33A11">
        <w:rPr>
          <w:rFonts w:ascii="Arial" w:hAnsi="Arial" w:cs="Arial"/>
          <w:i/>
          <w:lang w:val="en-US"/>
        </w:rPr>
        <w:t>kéo</w:t>
      </w:r>
      <w:proofErr w:type="spellEnd"/>
      <w:r w:rsidR="00F33A11">
        <w:rPr>
          <w:rFonts w:ascii="Arial" w:hAnsi="Arial" w:cs="Arial"/>
          <w:i/>
          <w:lang w:val="en-US"/>
        </w:rPr>
        <w:t xml:space="preserve"> </w:t>
      </w:r>
      <w:proofErr w:type="spellStart"/>
      <w:r w:rsidR="00991E44" w:rsidRPr="00991E44">
        <w:rPr>
          <w:rFonts w:ascii="Arial" w:hAnsi="Arial" w:cs="Arial"/>
          <w:i/>
          <w:lang w:val="en-US"/>
        </w:rPr>
        <w:t>Phéc-mơ-tuya</w:t>
      </w:r>
      <w:proofErr w:type="spellEnd"/>
      <w:r w:rsidR="00F511D7" w:rsidRPr="008247EE">
        <w:rPr>
          <w:rFonts w:ascii="Arial" w:hAnsi="Arial" w:cs="Arial"/>
          <w:i/>
          <w:lang w:val="en-US"/>
        </w:rPr>
        <w:t xml:space="preserve">, </w:t>
      </w:r>
      <w:proofErr w:type="spellStart"/>
      <w:r w:rsidR="00F511D7" w:rsidRPr="008247EE">
        <w:rPr>
          <w:rFonts w:ascii="Arial" w:hAnsi="Arial" w:cs="Arial"/>
          <w:i/>
          <w:lang w:val="en-US"/>
        </w:rPr>
        <w:t>diêm</w:t>
      </w:r>
      <w:proofErr w:type="spellEnd"/>
      <w:r w:rsidR="00991E44">
        <w:rPr>
          <w:rFonts w:ascii="Arial" w:hAnsi="Arial" w:cs="Arial"/>
          <w:i/>
          <w:lang w:val="en-US"/>
        </w:rPr>
        <w:t xml:space="preserve"> an </w:t>
      </w:r>
      <w:proofErr w:type="spellStart"/>
      <w:r w:rsidR="00991E44">
        <w:rPr>
          <w:rFonts w:ascii="Arial" w:hAnsi="Arial" w:cs="Arial"/>
          <w:i/>
          <w:lang w:val="en-US"/>
        </w:rPr>
        <w:t>toàn</w:t>
      </w:r>
      <w:proofErr w:type="spellEnd"/>
      <w:r w:rsidR="00F511D7" w:rsidRPr="008247EE">
        <w:rPr>
          <w:rFonts w:ascii="Arial" w:hAnsi="Arial" w:cs="Arial"/>
          <w:i/>
          <w:lang w:val="en-US"/>
        </w:rPr>
        <w:t xml:space="preserve">, </w:t>
      </w:r>
      <w:proofErr w:type="spellStart"/>
      <w:r w:rsidR="00991E44">
        <w:rPr>
          <w:rFonts w:ascii="Arial" w:hAnsi="Arial" w:cs="Arial"/>
          <w:i/>
          <w:lang w:val="en-US"/>
        </w:rPr>
        <w:t>phần</w:t>
      </w:r>
      <w:proofErr w:type="spellEnd"/>
      <w:r w:rsidR="00991E44">
        <w:rPr>
          <w:rFonts w:ascii="Arial" w:hAnsi="Arial" w:cs="Arial"/>
          <w:i/>
          <w:lang w:val="en-US"/>
        </w:rPr>
        <w:t xml:space="preserve"> </w:t>
      </w:r>
      <w:proofErr w:type="spellStart"/>
      <w:r w:rsidR="00991E44">
        <w:rPr>
          <w:rFonts w:ascii="Arial" w:hAnsi="Arial" w:cs="Arial"/>
          <w:i/>
          <w:lang w:val="en-US"/>
        </w:rPr>
        <w:t>mềm</w:t>
      </w:r>
      <w:proofErr w:type="spellEnd"/>
      <w:r w:rsidR="00991E44">
        <w:rPr>
          <w:rFonts w:ascii="Arial" w:hAnsi="Arial" w:cs="Arial"/>
          <w:i/>
          <w:lang w:val="en-US"/>
        </w:rPr>
        <w:t xml:space="preserve"> </w:t>
      </w:r>
      <w:r w:rsidR="00F511D7" w:rsidRPr="008247EE">
        <w:rPr>
          <w:rFonts w:ascii="Arial" w:hAnsi="Arial" w:cs="Arial"/>
          <w:i/>
          <w:lang w:val="en-US"/>
        </w:rPr>
        <w:t>Skype</w:t>
      </w:r>
      <w:r w:rsidR="00991E44">
        <w:rPr>
          <w:rFonts w:ascii="Arial" w:hAnsi="Arial" w:cs="Arial"/>
          <w:i/>
          <w:lang w:val="en-US"/>
        </w:rPr>
        <w:t xml:space="preserve"> </w:t>
      </w:r>
      <w:proofErr w:type="spellStart"/>
      <w:r w:rsidR="00991E44">
        <w:rPr>
          <w:rFonts w:ascii="Arial" w:hAnsi="Arial" w:cs="Arial"/>
          <w:i/>
          <w:lang w:val="en-US"/>
        </w:rPr>
        <w:t>để</w:t>
      </w:r>
      <w:proofErr w:type="spellEnd"/>
      <w:r w:rsidR="00991E44">
        <w:rPr>
          <w:rFonts w:ascii="Arial" w:hAnsi="Arial" w:cs="Arial"/>
          <w:i/>
          <w:lang w:val="en-US"/>
        </w:rPr>
        <w:t xml:space="preserve"> </w:t>
      </w:r>
      <w:proofErr w:type="spellStart"/>
      <w:r w:rsidR="00991E44">
        <w:rPr>
          <w:rFonts w:ascii="Arial" w:hAnsi="Arial" w:cs="Arial"/>
          <w:i/>
          <w:lang w:val="en-US"/>
        </w:rPr>
        <w:t>giao</w:t>
      </w:r>
      <w:proofErr w:type="spellEnd"/>
      <w:r w:rsidR="00991E44">
        <w:rPr>
          <w:rFonts w:ascii="Arial" w:hAnsi="Arial" w:cs="Arial"/>
          <w:i/>
          <w:lang w:val="en-US"/>
        </w:rPr>
        <w:t xml:space="preserve"> </w:t>
      </w:r>
      <w:proofErr w:type="spellStart"/>
      <w:r w:rsidR="00991E44">
        <w:rPr>
          <w:rFonts w:ascii="Arial" w:hAnsi="Arial" w:cs="Arial"/>
          <w:i/>
          <w:lang w:val="en-US"/>
        </w:rPr>
        <w:t>tiếp</w:t>
      </w:r>
      <w:proofErr w:type="spellEnd"/>
      <w:r w:rsidR="00991E44">
        <w:rPr>
          <w:rFonts w:ascii="Arial" w:hAnsi="Arial" w:cs="Arial"/>
          <w:i/>
          <w:lang w:val="en-US"/>
        </w:rPr>
        <w:t xml:space="preserve"> </w:t>
      </w:r>
      <w:proofErr w:type="spellStart"/>
      <w:r w:rsidR="00991E44">
        <w:rPr>
          <w:rFonts w:ascii="Arial" w:hAnsi="Arial" w:cs="Arial"/>
          <w:i/>
          <w:lang w:val="en-US"/>
        </w:rPr>
        <w:t>trên</w:t>
      </w:r>
      <w:proofErr w:type="spellEnd"/>
      <w:r w:rsidR="00991E44">
        <w:rPr>
          <w:rFonts w:ascii="Arial" w:hAnsi="Arial" w:cs="Arial"/>
          <w:i/>
          <w:lang w:val="en-US"/>
        </w:rPr>
        <w:t xml:space="preserve"> </w:t>
      </w:r>
      <w:proofErr w:type="spellStart"/>
      <w:r w:rsidR="00991E44">
        <w:rPr>
          <w:rFonts w:ascii="Arial" w:hAnsi="Arial" w:cs="Arial"/>
          <w:i/>
          <w:lang w:val="en-US"/>
        </w:rPr>
        <w:t>mạng</w:t>
      </w:r>
      <w:proofErr w:type="spellEnd"/>
      <w:r w:rsidR="00F511D7" w:rsidRPr="008247EE">
        <w:rPr>
          <w:rFonts w:ascii="Arial" w:hAnsi="Arial" w:cs="Arial"/>
          <w:i/>
          <w:lang w:val="en-US"/>
        </w:rPr>
        <w:t xml:space="preserve">, </w:t>
      </w:r>
      <w:proofErr w:type="spellStart"/>
      <w:r w:rsidR="00F511D7" w:rsidRPr="008247EE">
        <w:rPr>
          <w:rFonts w:ascii="Arial" w:hAnsi="Arial" w:cs="Arial"/>
          <w:i/>
          <w:lang w:val="en-US"/>
        </w:rPr>
        <w:t>đai</w:t>
      </w:r>
      <w:proofErr w:type="spellEnd"/>
      <w:r w:rsidR="00F511D7"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="00F511D7" w:rsidRPr="008247EE">
        <w:rPr>
          <w:rFonts w:ascii="Arial" w:hAnsi="Arial" w:cs="Arial"/>
          <w:i/>
          <w:lang w:val="en-US"/>
        </w:rPr>
        <w:t>dây</w:t>
      </w:r>
      <w:proofErr w:type="spellEnd"/>
      <w:r w:rsidR="00F511D7" w:rsidRPr="008247EE">
        <w:rPr>
          <w:rFonts w:ascii="Arial" w:hAnsi="Arial" w:cs="Arial"/>
          <w:i/>
          <w:lang w:val="en-US"/>
        </w:rPr>
        <w:t xml:space="preserve"> an </w:t>
      </w:r>
      <w:proofErr w:type="spellStart"/>
      <w:r w:rsidR="00F511D7" w:rsidRPr="008247EE">
        <w:rPr>
          <w:rFonts w:ascii="Arial" w:hAnsi="Arial" w:cs="Arial"/>
          <w:i/>
          <w:lang w:val="en-US"/>
        </w:rPr>
        <w:t>toàn</w:t>
      </w:r>
      <w:proofErr w:type="spellEnd"/>
      <w:r w:rsidR="00F511D7"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="00991E44">
        <w:rPr>
          <w:rFonts w:ascii="Arial" w:hAnsi="Arial" w:cs="Arial"/>
          <w:i/>
          <w:lang w:val="en-US"/>
        </w:rPr>
        <w:t>ba</w:t>
      </w:r>
      <w:proofErr w:type="spellEnd"/>
      <w:r w:rsidR="00991E44">
        <w:rPr>
          <w:rFonts w:ascii="Arial" w:hAnsi="Arial" w:cs="Arial"/>
          <w:i/>
          <w:lang w:val="en-US"/>
        </w:rPr>
        <w:t xml:space="preserve"> </w:t>
      </w:r>
      <w:proofErr w:type="spellStart"/>
      <w:r w:rsidR="00991E44">
        <w:rPr>
          <w:rFonts w:ascii="Arial" w:hAnsi="Arial" w:cs="Arial"/>
          <w:i/>
          <w:lang w:val="en-US"/>
        </w:rPr>
        <w:t>điểm</w:t>
      </w:r>
      <w:proofErr w:type="spellEnd"/>
      <w:r w:rsidR="00991E44">
        <w:rPr>
          <w:rFonts w:ascii="Arial" w:hAnsi="Arial" w:cs="Arial"/>
          <w:i/>
          <w:lang w:val="en-US"/>
        </w:rPr>
        <w:t xml:space="preserve"> </w:t>
      </w:r>
      <w:proofErr w:type="spellStart"/>
      <w:r w:rsidR="00991E44">
        <w:rPr>
          <w:rFonts w:ascii="Arial" w:hAnsi="Arial" w:cs="Arial"/>
          <w:i/>
          <w:lang w:val="en-US"/>
        </w:rPr>
        <w:t>dùng</w:t>
      </w:r>
      <w:proofErr w:type="spellEnd"/>
      <w:r w:rsidR="00991E44">
        <w:rPr>
          <w:rFonts w:ascii="Arial" w:hAnsi="Arial" w:cs="Arial"/>
          <w:i/>
          <w:lang w:val="en-US"/>
        </w:rPr>
        <w:t xml:space="preserve"> </w:t>
      </w:r>
      <w:proofErr w:type="spellStart"/>
      <w:r w:rsidR="00991E44">
        <w:rPr>
          <w:rFonts w:ascii="Arial" w:hAnsi="Arial" w:cs="Arial"/>
          <w:i/>
          <w:lang w:val="en-US"/>
        </w:rPr>
        <w:t>cho</w:t>
      </w:r>
      <w:proofErr w:type="spellEnd"/>
      <w:r w:rsidR="00991E44">
        <w:rPr>
          <w:rFonts w:ascii="Arial" w:hAnsi="Arial" w:cs="Arial"/>
          <w:i/>
          <w:lang w:val="en-US"/>
        </w:rPr>
        <w:t xml:space="preserve"> </w:t>
      </w:r>
      <w:proofErr w:type="spellStart"/>
      <w:r w:rsidR="00383182">
        <w:rPr>
          <w:rFonts w:ascii="Arial" w:hAnsi="Arial" w:cs="Arial"/>
          <w:i/>
          <w:lang w:val="en-US"/>
        </w:rPr>
        <w:t>xe</w:t>
      </w:r>
      <w:proofErr w:type="spellEnd"/>
      <w:r w:rsidR="00383182">
        <w:rPr>
          <w:rFonts w:ascii="Arial" w:hAnsi="Arial" w:cs="Arial"/>
          <w:i/>
          <w:lang w:val="en-US"/>
        </w:rPr>
        <w:t xml:space="preserve"> </w:t>
      </w:r>
      <w:proofErr w:type="spellStart"/>
      <w:r w:rsidR="00383182">
        <w:rPr>
          <w:rFonts w:ascii="Arial" w:hAnsi="Arial" w:cs="Arial"/>
          <w:i/>
          <w:lang w:val="en-US"/>
        </w:rPr>
        <w:t>hơi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và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="00383182">
        <w:rPr>
          <w:rFonts w:ascii="Arial" w:hAnsi="Arial" w:cs="Arial"/>
          <w:i/>
          <w:lang w:val="en-US"/>
        </w:rPr>
        <w:t>rất</w:t>
      </w:r>
      <w:proofErr w:type="spellEnd"/>
      <w:r w:rsidR="00383182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nhiều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="00B408AA">
        <w:rPr>
          <w:rFonts w:ascii="Arial" w:hAnsi="Arial" w:cs="Arial"/>
          <w:i/>
          <w:lang w:val="en-US"/>
        </w:rPr>
        <w:t>sáng</w:t>
      </w:r>
      <w:proofErr w:type="spellEnd"/>
      <w:r w:rsidR="00B408AA">
        <w:rPr>
          <w:rFonts w:ascii="Arial" w:hAnsi="Arial" w:cs="Arial"/>
          <w:i/>
          <w:lang w:val="en-US"/>
        </w:rPr>
        <w:t xml:space="preserve"> </w:t>
      </w:r>
      <w:proofErr w:type="spellStart"/>
      <w:r w:rsidR="00B408AA">
        <w:rPr>
          <w:rFonts w:ascii="Arial" w:hAnsi="Arial" w:cs="Arial"/>
          <w:i/>
          <w:lang w:val="en-US"/>
        </w:rPr>
        <w:t>tạo</w:t>
      </w:r>
      <w:proofErr w:type="spellEnd"/>
      <w:r w:rsidRPr="008247EE">
        <w:rPr>
          <w:rFonts w:ascii="Arial" w:hAnsi="Arial" w:cs="Arial"/>
          <w:i/>
          <w:lang w:val="en-US"/>
        </w:rPr>
        <w:t xml:space="preserve"> </w:t>
      </w:r>
      <w:proofErr w:type="spellStart"/>
      <w:r w:rsidRPr="008247EE">
        <w:rPr>
          <w:rFonts w:ascii="Arial" w:hAnsi="Arial" w:cs="Arial"/>
          <w:i/>
          <w:lang w:val="en-US"/>
        </w:rPr>
        <w:t>khác</w:t>
      </w:r>
      <w:proofErr w:type="spellEnd"/>
      <w:r w:rsidRPr="008247EE">
        <w:rPr>
          <w:rFonts w:ascii="Arial" w:hAnsi="Arial" w:cs="Arial"/>
          <w:i/>
          <w:lang w:val="en-US"/>
        </w:rPr>
        <w:t>.</w:t>
      </w:r>
      <w:bookmarkStart w:id="0" w:name="_GoBack"/>
      <w:bookmarkEnd w:id="0"/>
    </w:p>
    <w:p w:rsidR="00DB5638" w:rsidRDefault="00DB5638" w:rsidP="00883B51">
      <w:pPr>
        <w:rPr>
          <w:rFonts w:ascii="Arial" w:hAnsi="Arial" w:cs="Arial"/>
          <w:b/>
          <w:lang w:val="en-US"/>
        </w:rPr>
      </w:pPr>
    </w:p>
    <w:p w:rsidR="001003BA" w:rsidRDefault="001003BA" w:rsidP="00DB5638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DB5638">
        <w:rPr>
          <w:rFonts w:ascii="Arial" w:hAnsi="Arial" w:cs="Arial"/>
          <w:b/>
          <w:sz w:val="32"/>
          <w:szCs w:val="32"/>
          <w:lang w:val="en-US"/>
        </w:rPr>
        <w:t>THỂ LỆ CUỘC THI:</w:t>
      </w:r>
    </w:p>
    <w:p w:rsidR="00DB5638" w:rsidRPr="004C05B0" w:rsidRDefault="004C05B0" w:rsidP="00D202FE">
      <w:pPr>
        <w:pStyle w:val="ListParagrap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ĐIỀU KIỆN </w:t>
      </w:r>
      <w:r w:rsidR="00A42B98">
        <w:rPr>
          <w:rFonts w:ascii="Arial" w:hAnsi="Arial" w:cs="Arial"/>
          <w:b/>
          <w:lang w:val="en-US"/>
        </w:rPr>
        <w:t>THAM GIA</w:t>
      </w:r>
      <w:r>
        <w:rPr>
          <w:rFonts w:ascii="Arial" w:hAnsi="Arial" w:cs="Arial"/>
          <w:b/>
          <w:lang w:val="en-US"/>
        </w:rPr>
        <w:t>:</w:t>
      </w:r>
    </w:p>
    <w:p w:rsidR="00DB5638" w:rsidRPr="00256993" w:rsidRDefault="00F511D7" w:rsidP="00256993">
      <w:pPr>
        <w:rPr>
          <w:rFonts w:ascii="Arial" w:hAnsi="Arial" w:cs="Arial"/>
          <w:lang w:val="en-US"/>
        </w:rPr>
      </w:pPr>
      <w:proofErr w:type="spellStart"/>
      <w:proofErr w:type="gramStart"/>
      <w:r w:rsidRPr="00256993">
        <w:rPr>
          <w:rFonts w:ascii="Arial" w:hAnsi="Arial" w:cs="Arial"/>
          <w:lang w:val="en-US"/>
        </w:rPr>
        <w:t>Dành</w:t>
      </w:r>
      <w:proofErr w:type="spellEnd"/>
      <w:r w:rsidRPr="00256993">
        <w:rPr>
          <w:rFonts w:ascii="Arial" w:hAnsi="Arial" w:cs="Arial"/>
          <w:lang w:val="en-US"/>
        </w:rPr>
        <w:t xml:space="preserve"> </w:t>
      </w:r>
      <w:proofErr w:type="spellStart"/>
      <w:r w:rsidRPr="00256993">
        <w:rPr>
          <w:rFonts w:ascii="Arial" w:hAnsi="Arial" w:cs="Arial"/>
          <w:lang w:val="en-US"/>
        </w:rPr>
        <w:t>cho</w:t>
      </w:r>
      <w:proofErr w:type="spellEnd"/>
      <w:r w:rsidRPr="00256993">
        <w:rPr>
          <w:rFonts w:ascii="Arial" w:hAnsi="Arial" w:cs="Arial"/>
          <w:lang w:val="en-US"/>
        </w:rPr>
        <w:t xml:space="preserve"> </w:t>
      </w:r>
      <w:proofErr w:type="spellStart"/>
      <w:r w:rsidRPr="00256993">
        <w:rPr>
          <w:rFonts w:ascii="Arial" w:hAnsi="Arial" w:cs="Arial"/>
          <w:lang w:val="en-US"/>
        </w:rPr>
        <w:t>toàn</w:t>
      </w:r>
      <w:proofErr w:type="spellEnd"/>
      <w:r w:rsidRPr="00256993">
        <w:rPr>
          <w:rFonts w:ascii="Arial" w:hAnsi="Arial" w:cs="Arial"/>
          <w:lang w:val="en-US"/>
        </w:rPr>
        <w:t xml:space="preserve"> </w:t>
      </w:r>
      <w:proofErr w:type="spellStart"/>
      <w:r w:rsidRPr="00256993">
        <w:rPr>
          <w:rFonts w:ascii="Arial" w:hAnsi="Arial" w:cs="Arial"/>
          <w:lang w:val="en-US"/>
        </w:rPr>
        <w:t>thể</w:t>
      </w:r>
      <w:proofErr w:type="spellEnd"/>
      <w:r w:rsidRPr="00256993">
        <w:rPr>
          <w:rFonts w:ascii="Arial" w:hAnsi="Arial" w:cs="Arial"/>
          <w:lang w:val="en-US"/>
        </w:rPr>
        <w:t xml:space="preserve"> </w:t>
      </w:r>
      <w:proofErr w:type="spellStart"/>
      <w:r w:rsidRPr="00256993">
        <w:rPr>
          <w:rFonts w:ascii="Arial" w:hAnsi="Arial" w:cs="Arial"/>
          <w:lang w:val="en-US"/>
        </w:rPr>
        <w:t>công</w:t>
      </w:r>
      <w:proofErr w:type="spellEnd"/>
      <w:r w:rsidRPr="00256993">
        <w:rPr>
          <w:rFonts w:ascii="Arial" w:hAnsi="Arial" w:cs="Arial"/>
          <w:lang w:val="en-US"/>
        </w:rPr>
        <w:t xml:space="preserve"> </w:t>
      </w:r>
      <w:proofErr w:type="spellStart"/>
      <w:r w:rsidRPr="00256993">
        <w:rPr>
          <w:rFonts w:ascii="Arial" w:hAnsi="Arial" w:cs="Arial"/>
          <w:lang w:val="en-US"/>
        </w:rPr>
        <w:t>dân</w:t>
      </w:r>
      <w:proofErr w:type="spellEnd"/>
      <w:r w:rsidRPr="00256993">
        <w:rPr>
          <w:rFonts w:ascii="Arial" w:hAnsi="Arial" w:cs="Arial"/>
          <w:lang w:val="en-US"/>
        </w:rPr>
        <w:t xml:space="preserve"> </w:t>
      </w:r>
      <w:proofErr w:type="spellStart"/>
      <w:r w:rsidRPr="00256993">
        <w:rPr>
          <w:rFonts w:ascii="Arial" w:hAnsi="Arial" w:cs="Arial"/>
          <w:lang w:val="en-US"/>
        </w:rPr>
        <w:t>Việt</w:t>
      </w:r>
      <w:proofErr w:type="spellEnd"/>
      <w:r w:rsidRPr="00256993">
        <w:rPr>
          <w:rFonts w:ascii="Arial" w:hAnsi="Arial" w:cs="Arial"/>
          <w:lang w:val="en-US"/>
        </w:rPr>
        <w:t xml:space="preserve"> Nam, </w:t>
      </w:r>
      <w:proofErr w:type="spellStart"/>
      <w:r w:rsidRPr="00256993">
        <w:rPr>
          <w:rFonts w:ascii="Arial" w:hAnsi="Arial" w:cs="Arial"/>
          <w:lang w:val="en-US"/>
        </w:rPr>
        <w:t>không</w:t>
      </w:r>
      <w:proofErr w:type="spellEnd"/>
      <w:r w:rsidRPr="00256993">
        <w:rPr>
          <w:rFonts w:ascii="Arial" w:hAnsi="Arial" w:cs="Arial"/>
          <w:lang w:val="en-US"/>
        </w:rPr>
        <w:t xml:space="preserve"> </w:t>
      </w:r>
      <w:proofErr w:type="spellStart"/>
      <w:r w:rsidRPr="00256993">
        <w:rPr>
          <w:rFonts w:ascii="Arial" w:hAnsi="Arial" w:cs="Arial"/>
          <w:lang w:val="en-US"/>
        </w:rPr>
        <w:t>giới</w:t>
      </w:r>
      <w:proofErr w:type="spellEnd"/>
      <w:r w:rsidRPr="00256993">
        <w:rPr>
          <w:rFonts w:ascii="Arial" w:hAnsi="Arial" w:cs="Arial"/>
          <w:lang w:val="en-US"/>
        </w:rPr>
        <w:t xml:space="preserve"> </w:t>
      </w:r>
      <w:proofErr w:type="spellStart"/>
      <w:r w:rsidRPr="00256993">
        <w:rPr>
          <w:rFonts w:ascii="Arial" w:hAnsi="Arial" w:cs="Arial"/>
          <w:lang w:val="en-US"/>
        </w:rPr>
        <w:t>hạn</w:t>
      </w:r>
      <w:proofErr w:type="spellEnd"/>
      <w:r w:rsidRPr="00256993">
        <w:rPr>
          <w:rFonts w:ascii="Arial" w:hAnsi="Arial" w:cs="Arial"/>
          <w:lang w:val="en-US"/>
        </w:rPr>
        <w:t xml:space="preserve"> </w:t>
      </w:r>
      <w:proofErr w:type="spellStart"/>
      <w:r w:rsidRPr="00256993">
        <w:rPr>
          <w:rFonts w:ascii="Arial" w:hAnsi="Arial" w:cs="Arial"/>
          <w:lang w:val="en-US"/>
        </w:rPr>
        <w:t>độ</w:t>
      </w:r>
      <w:proofErr w:type="spellEnd"/>
      <w:r w:rsidRPr="00256993">
        <w:rPr>
          <w:rFonts w:ascii="Arial" w:hAnsi="Arial" w:cs="Arial"/>
          <w:lang w:val="en-US"/>
        </w:rPr>
        <w:t xml:space="preserve"> </w:t>
      </w:r>
      <w:proofErr w:type="spellStart"/>
      <w:r w:rsidRPr="00256993">
        <w:rPr>
          <w:rFonts w:ascii="Arial" w:hAnsi="Arial" w:cs="Arial"/>
          <w:lang w:val="en-US"/>
        </w:rPr>
        <w:t>tuổi</w:t>
      </w:r>
      <w:proofErr w:type="spellEnd"/>
      <w:r w:rsidR="00821400" w:rsidRPr="00256993">
        <w:rPr>
          <w:rFonts w:ascii="Arial" w:hAnsi="Arial" w:cs="Arial"/>
          <w:lang w:val="en-US"/>
        </w:rPr>
        <w:t>.</w:t>
      </w:r>
      <w:proofErr w:type="gramEnd"/>
      <w:r w:rsidR="00821400" w:rsidRPr="00256993">
        <w:rPr>
          <w:rFonts w:ascii="Arial" w:hAnsi="Arial" w:cs="Arial"/>
          <w:lang w:val="en-US"/>
        </w:rPr>
        <w:t xml:space="preserve"> </w:t>
      </w:r>
      <w:proofErr w:type="spellStart"/>
      <w:r w:rsidR="003D3DAF" w:rsidRPr="00256993">
        <w:rPr>
          <w:rFonts w:ascii="Arial" w:hAnsi="Arial" w:cs="Arial"/>
          <w:lang w:val="en-US"/>
        </w:rPr>
        <w:t>Thành</w:t>
      </w:r>
      <w:proofErr w:type="spellEnd"/>
      <w:r w:rsidR="003D3DAF" w:rsidRPr="00256993">
        <w:rPr>
          <w:rFonts w:ascii="Arial" w:hAnsi="Arial" w:cs="Arial"/>
          <w:lang w:val="en-US"/>
        </w:rPr>
        <w:t xml:space="preserve"> </w:t>
      </w:r>
      <w:proofErr w:type="spellStart"/>
      <w:r w:rsidR="003D3DAF" w:rsidRPr="00256993">
        <w:rPr>
          <w:rFonts w:ascii="Arial" w:hAnsi="Arial" w:cs="Arial"/>
          <w:lang w:val="en-US"/>
        </w:rPr>
        <w:t>viên</w:t>
      </w:r>
      <w:proofErr w:type="spellEnd"/>
      <w:r w:rsidR="003D3DAF" w:rsidRPr="00256993">
        <w:rPr>
          <w:rFonts w:ascii="Arial" w:hAnsi="Arial" w:cs="Arial"/>
          <w:lang w:val="en-US"/>
        </w:rPr>
        <w:t xml:space="preserve"> ban </w:t>
      </w:r>
      <w:proofErr w:type="spellStart"/>
      <w:r w:rsidR="003D3DAF" w:rsidRPr="00256993">
        <w:rPr>
          <w:rFonts w:ascii="Arial" w:hAnsi="Arial" w:cs="Arial"/>
          <w:lang w:val="en-US"/>
        </w:rPr>
        <w:t>giám</w:t>
      </w:r>
      <w:proofErr w:type="spellEnd"/>
      <w:r w:rsidR="003D3DAF" w:rsidRPr="00256993">
        <w:rPr>
          <w:rFonts w:ascii="Arial" w:hAnsi="Arial" w:cs="Arial"/>
          <w:lang w:val="en-US"/>
        </w:rPr>
        <w:t xml:space="preserve"> </w:t>
      </w:r>
      <w:proofErr w:type="spellStart"/>
      <w:r w:rsidR="003D3DAF" w:rsidRPr="00256993">
        <w:rPr>
          <w:rFonts w:ascii="Arial" w:hAnsi="Arial" w:cs="Arial"/>
          <w:lang w:val="en-US"/>
        </w:rPr>
        <w:t>khảo</w:t>
      </w:r>
      <w:proofErr w:type="spellEnd"/>
      <w:r w:rsidR="003D3DAF" w:rsidRPr="00256993">
        <w:rPr>
          <w:rFonts w:ascii="Arial" w:hAnsi="Arial" w:cs="Arial"/>
          <w:lang w:val="en-US"/>
        </w:rPr>
        <w:t xml:space="preserve">, </w:t>
      </w:r>
      <w:proofErr w:type="spellStart"/>
      <w:r w:rsidR="003D3DAF" w:rsidRPr="00256993">
        <w:rPr>
          <w:rFonts w:ascii="Arial" w:hAnsi="Arial" w:cs="Arial"/>
          <w:lang w:val="en-US"/>
        </w:rPr>
        <w:t>người</w:t>
      </w:r>
      <w:proofErr w:type="spellEnd"/>
      <w:r w:rsidR="003D3DAF" w:rsidRPr="00256993">
        <w:rPr>
          <w:rFonts w:ascii="Arial" w:hAnsi="Arial" w:cs="Arial"/>
          <w:lang w:val="en-US"/>
        </w:rPr>
        <w:t xml:space="preserve"> </w:t>
      </w:r>
      <w:proofErr w:type="spellStart"/>
      <w:r w:rsidR="003D3DAF" w:rsidRPr="00256993">
        <w:rPr>
          <w:rFonts w:ascii="Arial" w:hAnsi="Arial" w:cs="Arial"/>
          <w:lang w:val="en-US"/>
        </w:rPr>
        <w:t>thân</w:t>
      </w:r>
      <w:proofErr w:type="spellEnd"/>
      <w:r w:rsidR="003D3DAF" w:rsidRPr="00256993">
        <w:rPr>
          <w:rFonts w:ascii="Arial" w:hAnsi="Arial" w:cs="Arial"/>
          <w:lang w:val="en-US"/>
        </w:rPr>
        <w:t xml:space="preserve"> </w:t>
      </w:r>
      <w:proofErr w:type="spellStart"/>
      <w:r w:rsidR="003D3DAF" w:rsidRPr="00256993">
        <w:rPr>
          <w:rFonts w:ascii="Arial" w:hAnsi="Arial" w:cs="Arial"/>
          <w:lang w:val="en-US"/>
        </w:rPr>
        <w:t>và</w:t>
      </w:r>
      <w:proofErr w:type="spellEnd"/>
      <w:r w:rsidR="003D3DAF" w:rsidRPr="00256993">
        <w:rPr>
          <w:rFonts w:ascii="Arial" w:hAnsi="Arial" w:cs="Arial"/>
          <w:lang w:val="en-US"/>
        </w:rPr>
        <w:t xml:space="preserve"> </w:t>
      </w:r>
      <w:proofErr w:type="spellStart"/>
      <w:r w:rsidR="003D3DAF" w:rsidRPr="00256993">
        <w:rPr>
          <w:rFonts w:ascii="Arial" w:hAnsi="Arial" w:cs="Arial"/>
          <w:lang w:val="en-US"/>
        </w:rPr>
        <w:t>các</w:t>
      </w:r>
      <w:proofErr w:type="spellEnd"/>
      <w:r w:rsidR="003D3DAF" w:rsidRPr="00256993">
        <w:rPr>
          <w:rFonts w:ascii="Arial" w:hAnsi="Arial" w:cs="Arial"/>
          <w:lang w:val="en-US"/>
        </w:rPr>
        <w:t xml:space="preserve"> </w:t>
      </w:r>
      <w:proofErr w:type="spellStart"/>
      <w:r w:rsidR="003D3DAF" w:rsidRPr="00256993">
        <w:rPr>
          <w:rFonts w:ascii="Arial" w:hAnsi="Arial" w:cs="Arial"/>
          <w:lang w:val="en-US"/>
        </w:rPr>
        <w:t>thành</w:t>
      </w:r>
      <w:proofErr w:type="spellEnd"/>
      <w:r w:rsidR="003D3DAF" w:rsidRPr="00256993">
        <w:rPr>
          <w:rFonts w:ascii="Arial" w:hAnsi="Arial" w:cs="Arial"/>
          <w:lang w:val="en-US"/>
        </w:rPr>
        <w:t xml:space="preserve"> </w:t>
      </w:r>
      <w:proofErr w:type="spellStart"/>
      <w:r w:rsidR="003D3DAF" w:rsidRPr="00256993">
        <w:rPr>
          <w:rFonts w:ascii="Arial" w:hAnsi="Arial" w:cs="Arial"/>
          <w:lang w:val="en-US"/>
        </w:rPr>
        <w:t>viên</w:t>
      </w:r>
      <w:proofErr w:type="spellEnd"/>
      <w:r w:rsidR="003D3DAF" w:rsidRPr="00256993">
        <w:rPr>
          <w:rFonts w:ascii="Arial" w:hAnsi="Arial" w:cs="Arial"/>
          <w:lang w:val="en-US"/>
        </w:rPr>
        <w:t xml:space="preserve"> </w:t>
      </w:r>
      <w:proofErr w:type="spellStart"/>
      <w:r w:rsidR="003D3DAF" w:rsidRPr="00256993">
        <w:rPr>
          <w:rFonts w:ascii="Arial" w:hAnsi="Arial" w:cs="Arial"/>
          <w:lang w:val="en-US"/>
        </w:rPr>
        <w:t>khác</w:t>
      </w:r>
      <w:proofErr w:type="spellEnd"/>
      <w:r w:rsidR="003D3DAF" w:rsidRPr="00256993">
        <w:rPr>
          <w:rFonts w:ascii="Arial" w:hAnsi="Arial" w:cs="Arial"/>
          <w:lang w:val="en-US"/>
        </w:rPr>
        <w:t xml:space="preserve"> </w:t>
      </w:r>
      <w:proofErr w:type="spellStart"/>
      <w:r w:rsidR="003D3DAF" w:rsidRPr="00256993">
        <w:rPr>
          <w:rFonts w:ascii="Arial" w:hAnsi="Arial" w:cs="Arial"/>
          <w:lang w:val="en-US"/>
        </w:rPr>
        <w:t>trong</w:t>
      </w:r>
      <w:proofErr w:type="spellEnd"/>
      <w:r w:rsidR="003D3DAF" w:rsidRPr="00256993">
        <w:rPr>
          <w:rFonts w:ascii="Arial" w:hAnsi="Arial" w:cs="Arial"/>
          <w:lang w:val="en-US"/>
        </w:rPr>
        <w:t xml:space="preserve"> </w:t>
      </w:r>
      <w:proofErr w:type="spellStart"/>
      <w:r w:rsidR="003D3DAF" w:rsidRPr="00256993">
        <w:rPr>
          <w:rFonts w:ascii="Arial" w:hAnsi="Arial" w:cs="Arial"/>
          <w:lang w:val="en-US"/>
        </w:rPr>
        <w:t>gia</w:t>
      </w:r>
      <w:proofErr w:type="spellEnd"/>
      <w:r w:rsidR="003D3DAF" w:rsidRPr="00256993">
        <w:rPr>
          <w:rFonts w:ascii="Arial" w:hAnsi="Arial" w:cs="Arial"/>
          <w:lang w:val="en-US"/>
        </w:rPr>
        <w:t xml:space="preserve"> </w:t>
      </w:r>
      <w:proofErr w:type="spellStart"/>
      <w:r w:rsidR="003D3DAF" w:rsidRPr="00256993">
        <w:rPr>
          <w:rFonts w:ascii="Arial" w:hAnsi="Arial" w:cs="Arial"/>
          <w:lang w:val="en-US"/>
        </w:rPr>
        <w:t>đình</w:t>
      </w:r>
      <w:proofErr w:type="spellEnd"/>
      <w:r w:rsidR="003D3DAF" w:rsidRPr="00256993">
        <w:rPr>
          <w:rFonts w:ascii="Arial" w:hAnsi="Arial" w:cs="Arial"/>
          <w:lang w:val="en-US"/>
        </w:rPr>
        <w:t xml:space="preserve"> ban </w:t>
      </w:r>
      <w:proofErr w:type="spellStart"/>
      <w:r w:rsidR="003D3DAF" w:rsidRPr="00256993">
        <w:rPr>
          <w:rFonts w:ascii="Arial" w:hAnsi="Arial" w:cs="Arial"/>
          <w:lang w:val="en-US"/>
        </w:rPr>
        <w:t>giám</w:t>
      </w:r>
      <w:proofErr w:type="spellEnd"/>
      <w:r w:rsidR="003D3DAF" w:rsidRPr="00256993">
        <w:rPr>
          <w:rFonts w:ascii="Arial" w:hAnsi="Arial" w:cs="Arial"/>
          <w:lang w:val="en-US"/>
        </w:rPr>
        <w:t xml:space="preserve"> </w:t>
      </w:r>
      <w:proofErr w:type="spellStart"/>
      <w:r w:rsidR="003D3DAF" w:rsidRPr="00256993">
        <w:rPr>
          <w:rFonts w:ascii="Arial" w:hAnsi="Arial" w:cs="Arial"/>
          <w:lang w:val="en-US"/>
        </w:rPr>
        <w:t>khảo</w:t>
      </w:r>
      <w:proofErr w:type="spellEnd"/>
      <w:r w:rsidR="003D3DAF" w:rsidRPr="00256993">
        <w:rPr>
          <w:rFonts w:ascii="Arial" w:hAnsi="Arial" w:cs="Arial"/>
          <w:lang w:val="en-US"/>
        </w:rPr>
        <w:t xml:space="preserve"> </w:t>
      </w:r>
      <w:proofErr w:type="spellStart"/>
      <w:r w:rsidR="003D3DAF" w:rsidRPr="00256993">
        <w:rPr>
          <w:rFonts w:ascii="Arial" w:hAnsi="Arial" w:cs="Arial"/>
          <w:lang w:val="en-US"/>
        </w:rPr>
        <w:t>không</w:t>
      </w:r>
      <w:proofErr w:type="spellEnd"/>
      <w:r w:rsidR="003D3DAF" w:rsidRPr="00256993">
        <w:rPr>
          <w:rFonts w:ascii="Arial" w:hAnsi="Arial" w:cs="Arial"/>
          <w:lang w:val="en-US"/>
        </w:rPr>
        <w:t xml:space="preserve"> </w:t>
      </w:r>
      <w:proofErr w:type="spellStart"/>
      <w:r w:rsidR="003D3DAF" w:rsidRPr="00256993">
        <w:rPr>
          <w:rFonts w:ascii="Arial" w:hAnsi="Arial" w:cs="Arial"/>
          <w:lang w:val="en-US"/>
        </w:rPr>
        <w:t>được</w:t>
      </w:r>
      <w:proofErr w:type="spellEnd"/>
      <w:r w:rsidR="003D3DAF" w:rsidRPr="00256993">
        <w:rPr>
          <w:rFonts w:ascii="Arial" w:hAnsi="Arial" w:cs="Arial"/>
          <w:lang w:val="en-US"/>
        </w:rPr>
        <w:t xml:space="preserve"> </w:t>
      </w:r>
      <w:proofErr w:type="spellStart"/>
      <w:r w:rsidR="003D3DAF" w:rsidRPr="00256993">
        <w:rPr>
          <w:rFonts w:ascii="Arial" w:hAnsi="Arial" w:cs="Arial"/>
          <w:lang w:val="en-US"/>
        </w:rPr>
        <w:t>tham</w:t>
      </w:r>
      <w:proofErr w:type="spellEnd"/>
      <w:r w:rsidR="003D3DAF" w:rsidRPr="00256993">
        <w:rPr>
          <w:rFonts w:ascii="Arial" w:hAnsi="Arial" w:cs="Arial"/>
          <w:lang w:val="en-US"/>
        </w:rPr>
        <w:t xml:space="preserve"> </w:t>
      </w:r>
      <w:proofErr w:type="spellStart"/>
      <w:r w:rsidR="003D3DAF" w:rsidRPr="00256993">
        <w:rPr>
          <w:rFonts w:ascii="Arial" w:hAnsi="Arial" w:cs="Arial"/>
          <w:lang w:val="en-US"/>
        </w:rPr>
        <w:t>gia</w:t>
      </w:r>
      <w:proofErr w:type="spellEnd"/>
      <w:r w:rsidR="003D3DAF" w:rsidRPr="00256993">
        <w:rPr>
          <w:rFonts w:ascii="Arial" w:hAnsi="Arial" w:cs="Arial"/>
          <w:lang w:val="en-US"/>
        </w:rPr>
        <w:t xml:space="preserve"> </w:t>
      </w:r>
      <w:proofErr w:type="spellStart"/>
      <w:r w:rsidR="003D3DAF" w:rsidRPr="00256993">
        <w:rPr>
          <w:rFonts w:ascii="Arial" w:hAnsi="Arial" w:cs="Arial"/>
          <w:lang w:val="en-US"/>
        </w:rPr>
        <w:t>cuộc</w:t>
      </w:r>
      <w:proofErr w:type="spellEnd"/>
      <w:r w:rsidR="003D3DAF" w:rsidRPr="00256993">
        <w:rPr>
          <w:rFonts w:ascii="Arial" w:hAnsi="Arial" w:cs="Arial"/>
          <w:lang w:val="en-US"/>
        </w:rPr>
        <w:t xml:space="preserve"> </w:t>
      </w:r>
      <w:proofErr w:type="spellStart"/>
      <w:r w:rsidR="003D3DAF" w:rsidRPr="00256993">
        <w:rPr>
          <w:rFonts w:ascii="Arial" w:hAnsi="Arial" w:cs="Arial"/>
          <w:lang w:val="en-US"/>
        </w:rPr>
        <w:t>thi</w:t>
      </w:r>
      <w:proofErr w:type="spellEnd"/>
      <w:r w:rsidR="003D3DAF" w:rsidRPr="00256993">
        <w:rPr>
          <w:rFonts w:ascii="Arial" w:hAnsi="Arial" w:cs="Arial"/>
          <w:lang w:val="en-US"/>
        </w:rPr>
        <w:t>.</w:t>
      </w:r>
    </w:p>
    <w:p w:rsidR="00DB5638" w:rsidRPr="00DB5638" w:rsidRDefault="00DB5638" w:rsidP="00DB5638">
      <w:pPr>
        <w:pStyle w:val="ListParagraph"/>
        <w:rPr>
          <w:rFonts w:ascii="Arial" w:hAnsi="Arial" w:cs="Arial"/>
          <w:lang w:val="en-US"/>
        </w:rPr>
      </w:pPr>
    </w:p>
    <w:p w:rsidR="00F511D7" w:rsidRPr="004C05B0" w:rsidRDefault="00F511D7" w:rsidP="00D202FE">
      <w:pPr>
        <w:pStyle w:val="ListParagraph"/>
        <w:rPr>
          <w:rFonts w:ascii="Arial" w:hAnsi="Arial" w:cs="Arial"/>
          <w:b/>
          <w:lang w:val="en-US"/>
        </w:rPr>
      </w:pPr>
      <w:r w:rsidRPr="004C05B0">
        <w:rPr>
          <w:rFonts w:ascii="Arial" w:hAnsi="Arial" w:cs="Arial"/>
          <w:b/>
          <w:lang w:val="en-US"/>
        </w:rPr>
        <w:t>GIẢI THƯỞNG:</w:t>
      </w:r>
    </w:p>
    <w:p w:rsidR="00EF7692" w:rsidRDefault="00F511D7" w:rsidP="00664AE7">
      <w:pPr>
        <w:rPr>
          <w:rFonts w:ascii="Arial" w:hAnsi="Arial" w:cs="Arial"/>
          <w:lang w:val="en-US"/>
        </w:rPr>
      </w:pPr>
      <w:proofErr w:type="spellStart"/>
      <w:r w:rsidRPr="008247EE">
        <w:rPr>
          <w:rFonts w:ascii="Arial" w:hAnsi="Arial" w:cs="Arial"/>
          <w:u w:val="single"/>
          <w:lang w:val="en-US"/>
        </w:rPr>
        <w:t>Giải</w:t>
      </w:r>
      <w:proofErr w:type="spellEnd"/>
      <w:r w:rsidRPr="008247EE">
        <w:rPr>
          <w:rFonts w:ascii="Arial" w:hAnsi="Arial" w:cs="Arial"/>
          <w:u w:val="single"/>
          <w:lang w:val="en-US"/>
        </w:rPr>
        <w:t xml:space="preserve"> </w:t>
      </w:r>
      <w:proofErr w:type="spellStart"/>
      <w:r w:rsidR="00F33A11">
        <w:rPr>
          <w:rFonts w:ascii="Arial" w:hAnsi="Arial" w:cs="Arial"/>
          <w:u w:val="single"/>
          <w:lang w:val="en-US"/>
        </w:rPr>
        <w:t>nhất</w:t>
      </w:r>
      <w:proofErr w:type="spellEnd"/>
      <w:r w:rsidRPr="008247EE">
        <w:rPr>
          <w:rFonts w:ascii="Arial" w:hAnsi="Arial" w:cs="Arial"/>
          <w:lang w:val="en-US"/>
        </w:rPr>
        <w:t>:</w:t>
      </w:r>
      <w:r w:rsidR="008247EE" w:rsidRPr="008247EE">
        <w:rPr>
          <w:rFonts w:ascii="Arial" w:hAnsi="Arial" w:cs="Arial"/>
          <w:lang w:val="en-US"/>
        </w:rPr>
        <w:t xml:space="preserve"> </w:t>
      </w:r>
      <w:proofErr w:type="spellStart"/>
      <w:r w:rsidR="00F84631">
        <w:rPr>
          <w:rFonts w:ascii="Arial" w:hAnsi="Arial" w:cs="Arial"/>
          <w:lang w:val="en-US"/>
        </w:rPr>
        <w:t>M</w:t>
      </w:r>
      <w:r w:rsidR="00F84631" w:rsidRPr="008247EE">
        <w:rPr>
          <w:rFonts w:ascii="Arial" w:hAnsi="Arial" w:cs="Arial"/>
          <w:lang w:val="en-US"/>
        </w:rPr>
        <w:t>ột</w:t>
      </w:r>
      <w:proofErr w:type="spellEnd"/>
      <w:r w:rsidR="00F84631" w:rsidRPr="008247EE">
        <w:rPr>
          <w:rFonts w:ascii="Arial" w:hAnsi="Arial" w:cs="Arial"/>
          <w:lang w:val="en-US"/>
        </w:rPr>
        <w:t xml:space="preserve"> </w:t>
      </w:r>
      <w:proofErr w:type="spellStart"/>
      <w:r w:rsidR="00F84631" w:rsidRPr="008247EE">
        <w:rPr>
          <w:rFonts w:ascii="Arial" w:hAnsi="Arial" w:cs="Arial"/>
          <w:lang w:val="en-US"/>
        </w:rPr>
        <w:t>chuyến</w:t>
      </w:r>
      <w:proofErr w:type="spellEnd"/>
      <w:r w:rsidR="00F84631" w:rsidRPr="008247EE">
        <w:rPr>
          <w:rFonts w:ascii="Arial" w:hAnsi="Arial" w:cs="Arial"/>
          <w:lang w:val="en-US"/>
        </w:rPr>
        <w:t xml:space="preserve"> </w:t>
      </w:r>
      <w:proofErr w:type="spellStart"/>
      <w:r w:rsidR="00F84631" w:rsidRPr="008247EE">
        <w:rPr>
          <w:rFonts w:ascii="Arial" w:hAnsi="Arial" w:cs="Arial"/>
          <w:lang w:val="en-US"/>
        </w:rPr>
        <w:t>đi</w:t>
      </w:r>
      <w:proofErr w:type="spellEnd"/>
      <w:r w:rsidR="00F84631" w:rsidRPr="008247EE">
        <w:rPr>
          <w:rFonts w:ascii="Arial" w:hAnsi="Arial" w:cs="Arial"/>
          <w:lang w:val="en-US"/>
        </w:rPr>
        <w:t xml:space="preserve"> </w:t>
      </w:r>
      <w:proofErr w:type="spellStart"/>
      <w:r w:rsidR="00F84631" w:rsidRPr="008247EE">
        <w:rPr>
          <w:rFonts w:ascii="Arial" w:hAnsi="Arial" w:cs="Arial"/>
          <w:lang w:val="en-US"/>
        </w:rPr>
        <w:t>Thụy</w:t>
      </w:r>
      <w:proofErr w:type="spellEnd"/>
      <w:r w:rsidR="00F84631" w:rsidRPr="008247EE">
        <w:rPr>
          <w:rFonts w:ascii="Arial" w:hAnsi="Arial" w:cs="Arial"/>
          <w:lang w:val="en-US"/>
        </w:rPr>
        <w:t xml:space="preserve"> </w:t>
      </w:r>
      <w:proofErr w:type="spellStart"/>
      <w:r w:rsidR="00F84631" w:rsidRPr="008247EE">
        <w:rPr>
          <w:rFonts w:ascii="Arial" w:hAnsi="Arial" w:cs="Arial"/>
          <w:lang w:val="en-US"/>
        </w:rPr>
        <w:t>Điển</w:t>
      </w:r>
      <w:proofErr w:type="spellEnd"/>
      <w:r w:rsidR="00384225">
        <w:rPr>
          <w:rFonts w:ascii="Arial" w:hAnsi="Arial" w:cs="Arial"/>
          <w:lang w:val="en-US"/>
        </w:rPr>
        <w:t xml:space="preserve"> </w:t>
      </w:r>
      <w:proofErr w:type="spellStart"/>
      <w:r w:rsidR="00384225">
        <w:rPr>
          <w:rFonts w:ascii="Arial" w:hAnsi="Arial" w:cs="Arial"/>
          <w:lang w:val="en-US"/>
        </w:rPr>
        <w:t>với</w:t>
      </w:r>
      <w:proofErr w:type="spellEnd"/>
      <w:r w:rsidR="00384225">
        <w:rPr>
          <w:rFonts w:ascii="Arial" w:hAnsi="Arial" w:cs="Arial"/>
          <w:lang w:val="en-US"/>
        </w:rPr>
        <w:t xml:space="preserve"> </w:t>
      </w:r>
      <w:r w:rsidR="00AC2861">
        <w:rPr>
          <w:rFonts w:ascii="Arial" w:hAnsi="Arial" w:cs="Arial"/>
          <w:lang w:val="en-US"/>
        </w:rPr>
        <w:t>Thai Airways</w:t>
      </w:r>
      <w:r w:rsidR="00384225">
        <w:rPr>
          <w:rFonts w:ascii="Arial" w:hAnsi="Arial" w:cs="Arial"/>
          <w:lang w:val="en-US"/>
        </w:rPr>
        <w:t xml:space="preserve">. </w:t>
      </w:r>
    </w:p>
    <w:p w:rsidR="00384225" w:rsidRPr="008247EE" w:rsidRDefault="00384225" w:rsidP="00664AE7">
      <w:pPr>
        <w:rPr>
          <w:rFonts w:ascii="Arial" w:hAnsi="Arial" w:cs="Arial"/>
          <w:lang w:val="en-US"/>
        </w:rPr>
      </w:pPr>
      <w:proofErr w:type="spellStart"/>
      <w:r w:rsidRPr="00EF7692">
        <w:rPr>
          <w:rFonts w:ascii="Arial" w:hAnsi="Arial" w:cs="Arial"/>
          <w:u w:val="single"/>
          <w:lang w:val="en-US"/>
        </w:rPr>
        <w:t>Giải</w:t>
      </w:r>
      <w:proofErr w:type="spellEnd"/>
      <w:r w:rsidRPr="00EF7692">
        <w:rPr>
          <w:rFonts w:ascii="Arial" w:hAnsi="Arial" w:cs="Arial"/>
          <w:u w:val="single"/>
          <w:lang w:val="en-US"/>
        </w:rPr>
        <w:t xml:space="preserve"> </w:t>
      </w:r>
      <w:proofErr w:type="spellStart"/>
      <w:r w:rsidRPr="00EF7692">
        <w:rPr>
          <w:rFonts w:ascii="Arial" w:hAnsi="Arial" w:cs="Arial"/>
          <w:u w:val="single"/>
          <w:lang w:val="en-US"/>
        </w:rPr>
        <w:t>nhì</w:t>
      </w:r>
      <w:proofErr w:type="spellEnd"/>
      <w:r>
        <w:rPr>
          <w:rFonts w:ascii="Arial" w:hAnsi="Arial" w:cs="Arial"/>
          <w:lang w:val="en-US"/>
        </w:rPr>
        <w:t xml:space="preserve">: </w:t>
      </w:r>
      <w:proofErr w:type="spellStart"/>
      <w:r>
        <w:rPr>
          <w:rFonts w:ascii="Arial" w:hAnsi="Arial" w:cs="Arial"/>
          <w:lang w:val="en-US"/>
        </w:rPr>
        <w:t>Một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máy</w:t>
      </w:r>
      <w:proofErr w:type="spellEnd"/>
      <w:r>
        <w:rPr>
          <w:rFonts w:ascii="Arial" w:hAnsi="Arial" w:cs="Arial"/>
          <w:lang w:val="en-US"/>
        </w:rPr>
        <w:t xml:space="preserve"> bay </w:t>
      </w:r>
      <w:proofErr w:type="spellStart"/>
      <w:r w:rsidR="00AC2861">
        <w:rPr>
          <w:rFonts w:ascii="Arial" w:hAnsi="Arial" w:cs="Arial"/>
          <w:lang w:val="en-US"/>
        </w:rPr>
        <w:t>khứ</w:t>
      </w:r>
      <w:proofErr w:type="spellEnd"/>
      <w:r w:rsidR="00AC2861">
        <w:rPr>
          <w:rFonts w:ascii="Arial" w:hAnsi="Arial" w:cs="Arial"/>
          <w:lang w:val="en-US"/>
        </w:rPr>
        <w:t xml:space="preserve"> </w:t>
      </w:r>
      <w:proofErr w:type="spellStart"/>
      <w:r w:rsidR="00AC2861">
        <w:rPr>
          <w:rFonts w:ascii="Arial" w:hAnsi="Arial" w:cs="Arial"/>
          <w:lang w:val="en-US"/>
        </w:rPr>
        <w:t>hồi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đến</w:t>
      </w:r>
      <w:proofErr w:type="spellEnd"/>
      <w:r w:rsidR="005A77AD" w:rsidRPr="005A77AD">
        <w:rPr>
          <w:rFonts w:ascii="Arial" w:hAnsi="Arial" w:cs="Arial"/>
          <w:lang w:val="en-US"/>
        </w:rPr>
        <w:t xml:space="preserve"> </w:t>
      </w:r>
      <w:r w:rsidR="005A77AD">
        <w:rPr>
          <w:rFonts w:ascii="Arial" w:hAnsi="Arial" w:cs="Arial"/>
          <w:lang w:val="en-US"/>
        </w:rPr>
        <w:t>Phuket</w:t>
      </w:r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Thái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Lan</w:t>
      </w:r>
      <w:proofErr w:type="gramEnd"/>
      <w:r>
        <w:rPr>
          <w:rFonts w:ascii="Arial" w:hAnsi="Arial" w:cs="Arial"/>
          <w:lang w:val="en-US"/>
        </w:rPr>
        <w:t xml:space="preserve">, do </w:t>
      </w:r>
      <w:r w:rsidR="00AC2861">
        <w:rPr>
          <w:rFonts w:ascii="Arial" w:hAnsi="Arial" w:cs="Arial"/>
          <w:lang w:val="en-US"/>
        </w:rPr>
        <w:t>Thai Airways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tài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trợ</w:t>
      </w:r>
      <w:proofErr w:type="spellEnd"/>
    </w:p>
    <w:p w:rsidR="00F511D7" w:rsidRPr="008247EE" w:rsidRDefault="00F511D7" w:rsidP="00664AE7">
      <w:pPr>
        <w:rPr>
          <w:rFonts w:ascii="Arial" w:hAnsi="Arial" w:cs="Arial"/>
          <w:lang w:val="en-US"/>
        </w:rPr>
      </w:pPr>
      <w:proofErr w:type="spellStart"/>
      <w:r w:rsidRPr="008247EE">
        <w:rPr>
          <w:rFonts w:ascii="Arial" w:hAnsi="Arial" w:cs="Arial"/>
          <w:u w:val="single"/>
          <w:lang w:val="en-US"/>
        </w:rPr>
        <w:t>Giải</w:t>
      </w:r>
      <w:proofErr w:type="spellEnd"/>
      <w:r w:rsidRPr="008247EE">
        <w:rPr>
          <w:rFonts w:ascii="Arial" w:hAnsi="Arial" w:cs="Arial"/>
          <w:u w:val="single"/>
          <w:lang w:val="en-US"/>
        </w:rPr>
        <w:t xml:space="preserve"> </w:t>
      </w:r>
      <w:proofErr w:type="spellStart"/>
      <w:r w:rsidRPr="008247EE">
        <w:rPr>
          <w:rFonts w:ascii="Arial" w:hAnsi="Arial" w:cs="Arial"/>
          <w:u w:val="single"/>
          <w:lang w:val="en-US"/>
        </w:rPr>
        <w:t>thưởng</w:t>
      </w:r>
      <w:proofErr w:type="spellEnd"/>
      <w:r w:rsidRPr="008247EE">
        <w:rPr>
          <w:rFonts w:ascii="Arial" w:hAnsi="Arial" w:cs="Arial"/>
          <w:u w:val="single"/>
          <w:lang w:val="en-US"/>
        </w:rPr>
        <w:t xml:space="preserve"> </w:t>
      </w:r>
      <w:proofErr w:type="spellStart"/>
      <w:r w:rsidRPr="008247EE">
        <w:rPr>
          <w:rFonts w:ascii="Arial" w:hAnsi="Arial" w:cs="Arial"/>
          <w:u w:val="single"/>
          <w:lang w:val="en-US"/>
        </w:rPr>
        <w:t>trên</w:t>
      </w:r>
      <w:proofErr w:type="spellEnd"/>
      <w:r w:rsidRPr="008247EE">
        <w:rPr>
          <w:rFonts w:ascii="Arial" w:hAnsi="Arial" w:cs="Arial"/>
          <w:u w:val="single"/>
          <w:lang w:val="en-US"/>
        </w:rPr>
        <w:t xml:space="preserve"> Facebook</w:t>
      </w:r>
      <w:r w:rsidR="00AC2861">
        <w:rPr>
          <w:rFonts w:ascii="Arial" w:hAnsi="Arial" w:cs="Arial"/>
          <w:lang w:val="en-US"/>
        </w:rPr>
        <w:t xml:space="preserve">: </w:t>
      </w:r>
      <w:proofErr w:type="spellStart"/>
      <w:r w:rsidR="00E82DDB" w:rsidRPr="008247EE">
        <w:rPr>
          <w:rFonts w:ascii="Arial" w:hAnsi="Arial" w:cs="Arial"/>
          <w:lang w:val="en-US"/>
        </w:rPr>
        <w:t>Đại</w:t>
      </w:r>
      <w:proofErr w:type="spellEnd"/>
      <w:r w:rsidR="00E82DDB" w:rsidRPr="008247EE">
        <w:rPr>
          <w:rFonts w:ascii="Arial" w:hAnsi="Arial" w:cs="Arial"/>
          <w:lang w:val="en-US"/>
        </w:rPr>
        <w:t xml:space="preserve"> </w:t>
      </w:r>
      <w:proofErr w:type="spellStart"/>
      <w:r w:rsidR="00E82DDB" w:rsidRPr="008247EE">
        <w:rPr>
          <w:rFonts w:ascii="Arial" w:hAnsi="Arial" w:cs="Arial"/>
          <w:lang w:val="en-US"/>
        </w:rPr>
        <w:t>sứ</w:t>
      </w:r>
      <w:proofErr w:type="spellEnd"/>
      <w:r w:rsidR="00E82DDB" w:rsidRPr="008247EE">
        <w:rPr>
          <w:rFonts w:ascii="Arial" w:hAnsi="Arial" w:cs="Arial"/>
          <w:lang w:val="en-US"/>
        </w:rPr>
        <w:t xml:space="preserve"> </w:t>
      </w:r>
      <w:proofErr w:type="spellStart"/>
      <w:r w:rsidR="00E82DDB" w:rsidRPr="008247EE">
        <w:rPr>
          <w:rFonts w:ascii="Arial" w:hAnsi="Arial" w:cs="Arial"/>
          <w:lang w:val="en-US"/>
        </w:rPr>
        <w:t>quán</w:t>
      </w:r>
      <w:proofErr w:type="spellEnd"/>
      <w:r w:rsidR="00E82DDB" w:rsidRPr="008247EE">
        <w:rPr>
          <w:rFonts w:ascii="Arial" w:hAnsi="Arial" w:cs="Arial"/>
          <w:lang w:val="en-US"/>
        </w:rPr>
        <w:t xml:space="preserve"> </w:t>
      </w:r>
      <w:proofErr w:type="spellStart"/>
      <w:r w:rsidR="00E82DDB" w:rsidRPr="008247EE">
        <w:rPr>
          <w:rFonts w:ascii="Arial" w:hAnsi="Arial" w:cs="Arial"/>
          <w:lang w:val="en-US"/>
        </w:rPr>
        <w:t>Thụy</w:t>
      </w:r>
      <w:proofErr w:type="spellEnd"/>
      <w:r w:rsidR="00E82DDB" w:rsidRPr="008247EE">
        <w:rPr>
          <w:rFonts w:ascii="Arial" w:hAnsi="Arial" w:cs="Arial"/>
          <w:lang w:val="en-US"/>
        </w:rPr>
        <w:t xml:space="preserve"> </w:t>
      </w:r>
      <w:proofErr w:type="spellStart"/>
      <w:r w:rsidR="00E82DDB" w:rsidRPr="008247EE">
        <w:rPr>
          <w:rFonts w:ascii="Arial" w:hAnsi="Arial" w:cs="Arial"/>
          <w:lang w:val="en-US"/>
        </w:rPr>
        <w:t>Điển</w:t>
      </w:r>
      <w:proofErr w:type="spellEnd"/>
      <w:r w:rsidR="00E82DDB" w:rsidRPr="008247EE">
        <w:rPr>
          <w:rFonts w:ascii="Arial" w:hAnsi="Arial" w:cs="Arial"/>
          <w:lang w:val="en-US"/>
        </w:rPr>
        <w:t xml:space="preserve"> </w:t>
      </w:r>
      <w:proofErr w:type="spellStart"/>
      <w:r w:rsidR="00E82DDB" w:rsidRPr="008247EE">
        <w:rPr>
          <w:rFonts w:ascii="Arial" w:hAnsi="Arial" w:cs="Arial"/>
          <w:lang w:val="en-US"/>
        </w:rPr>
        <w:t>sẽ</w:t>
      </w:r>
      <w:proofErr w:type="spellEnd"/>
      <w:r w:rsidR="00E82DDB" w:rsidRPr="008247EE">
        <w:rPr>
          <w:rFonts w:ascii="Arial" w:hAnsi="Arial" w:cs="Arial"/>
          <w:lang w:val="en-US"/>
        </w:rPr>
        <w:t xml:space="preserve"> </w:t>
      </w:r>
      <w:proofErr w:type="spellStart"/>
      <w:r w:rsidR="00E82DDB" w:rsidRPr="008247EE">
        <w:rPr>
          <w:rFonts w:ascii="Arial" w:hAnsi="Arial" w:cs="Arial"/>
          <w:lang w:val="en-US"/>
        </w:rPr>
        <w:t>đăng</w:t>
      </w:r>
      <w:proofErr w:type="spellEnd"/>
      <w:r w:rsidR="00E82DDB" w:rsidRPr="008247EE">
        <w:rPr>
          <w:rFonts w:ascii="Arial" w:hAnsi="Arial" w:cs="Arial"/>
          <w:lang w:val="en-US"/>
        </w:rPr>
        <w:t xml:space="preserve"> </w:t>
      </w:r>
      <w:proofErr w:type="spellStart"/>
      <w:r w:rsidR="00E82DDB" w:rsidRPr="008247EE">
        <w:rPr>
          <w:rFonts w:ascii="Arial" w:hAnsi="Arial" w:cs="Arial"/>
          <w:lang w:val="en-US"/>
        </w:rPr>
        <w:t>tải</w:t>
      </w:r>
      <w:proofErr w:type="spellEnd"/>
      <w:r w:rsidR="00E82DDB" w:rsidRPr="008247EE">
        <w:rPr>
          <w:rFonts w:ascii="Arial" w:hAnsi="Arial" w:cs="Arial"/>
          <w:lang w:val="en-US"/>
        </w:rPr>
        <w:t xml:space="preserve"> </w:t>
      </w:r>
      <w:proofErr w:type="spellStart"/>
      <w:r w:rsidR="00E82DDB" w:rsidRPr="008247EE">
        <w:rPr>
          <w:rFonts w:ascii="Arial" w:hAnsi="Arial" w:cs="Arial"/>
          <w:lang w:val="en-US"/>
        </w:rPr>
        <w:t>những</w:t>
      </w:r>
      <w:proofErr w:type="spellEnd"/>
      <w:r w:rsidR="00E82DDB" w:rsidRPr="008247EE">
        <w:rPr>
          <w:rFonts w:ascii="Arial" w:hAnsi="Arial" w:cs="Arial"/>
          <w:lang w:val="en-US"/>
        </w:rPr>
        <w:t xml:space="preserve"> </w:t>
      </w:r>
      <w:proofErr w:type="spellStart"/>
      <w:r w:rsidR="00E82DDB" w:rsidRPr="008247EE">
        <w:rPr>
          <w:rFonts w:ascii="Arial" w:hAnsi="Arial" w:cs="Arial"/>
          <w:lang w:val="en-US"/>
        </w:rPr>
        <w:t>bức</w:t>
      </w:r>
      <w:proofErr w:type="spellEnd"/>
      <w:r w:rsidR="00E82DDB" w:rsidRPr="008247EE">
        <w:rPr>
          <w:rFonts w:ascii="Arial" w:hAnsi="Arial" w:cs="Arial"/>
          <w:lang w:val="en-US"/>
        </w:rPr>
        <w:t xml:space="preserve"> </w:t>
      </w:r>
      <w:proofErr w:type="spellStart"/>
      <w:r w:rsidR="00E82DDB" w:rsidRPr="008247EE">
        <w:rPr>
          <w:rFonts w:ascii="Arial" w:hAnsi="Arial" w:cs="Arial"/>
          <w:lang w:val="en-US"/>
        </w:rPr>
        <w:t>ảnh</w:t>
      </w:r>
      <w:proofErr w:type="spellEnd"/>
      <w:r w:rsidR="00E82DDB" w:rsidRPr="008247EE">
        <w:rPr>
          <w:rFonts w:ascii="Arial" w:hAnsi="Arial" w:cs="Arial"/>
          <w:lang w:val="en-US"/>
        </w:rPr>
        <w:t xml:space="preserve"> </w:t>
      </w:r>
      <w:proofErr w:type="spellStart"/>
      <w:r w:rsidR="00E82DDB" w:rsidRPr="008247EE">
        <w:rPr>
          <w:rFonts w:ascii="Arial" w:hAnsi="Arial" w:cs="Arial"/>
          <w:lang w:val="en-US"/>
        </w:rPr>
        <w:t>được</w:t>
      </w:r>
      <w:proofErr w:type="spellEnd"/>
      <w:r w:rsidR="00E82DDB" w:rsidRPr="008247EE">
        <w:rPr>
          <w:rFonts w:ascii="Arial" w:hAnsi="Arial" w:cs="Arial"/>
          <w:lang w:val="en-US"/>
        </w:rPr>
        <w:t xml:space="preserve"> </w:t>
      </w:r>
      <w:proofErr w:type="spellStart"/>
      <w:r w:rsidR="00E82DDB" w:rsidRPr="008247EE">
        <w:rPr>
          <w:rFonts w:ascii="Arial" w:hAnsi="Arial" w:cs="Arial"/>
          <w:lang w:val="en-US"/>
        </w:rPr>
        <w:t>chọn</w:t>
      </w:r>
      <w:proofErr w:type="spellEnd"/>
      <w:r w:rsidR="00E82DDB" w:rsidRPr="008247EE">
        <w:rPr>
          <w:rFonts w:ascii="Arial" w:hAnsi="Arial" w:cs="Arial"/>
          <w:lang w:val="en-US"/>
        </w:rPr>
        <w:t xml:space="preserve"> qua </w:t>
      </w:r>
      <w:proofErr w:type="spellStart"/>
      <w:r w:rsidR="00E82DDB" w:rsidRPr="008247EE">
        <w:rPr>
          <w:rFonts w:ascii="Arial" w:hAnsi="Arial" w:cs="Arial"/>
          <w:lang w:val="en-US"/>
        </w:rPr>
        <w:t>vòng</w:t>
      </w:r>
      <w:proofErr w:type="spellEnd"/>
      <w:r w:rsidR="00E82DDB" w:rsidRPr="008247EE">
        <w:rPr>
          <w:rFonts w:ascii="Arial" w:hAnsi="Arial" w:cs="Arial"/>
          <w:lang w:val="en-US"/>
        </w:rPr>
        <w:t xml:space="preserve"> </w:t>
      </w:r>
      <w:proofErr w:type="spellStart"/>
      <w:r w:rsidR="00E82DDB" w:rsidRPr="008247EE">
        <w:rPr>
          <w:rFonts w:ascii="Arial" w:hAnsi="Arial" w:cs="Arial"/>
          <w:lang w:val="en-US"/>
        </w:rPr>
        <w:t>sơ</w:t>
      </w:r>
      <w:proofErr w:type="spellEnd"/>
      <w:r w:rsidR="00E82DDB" w:rsidRPr="008247EE">
        <w:rPr>
          <w:rFonts w:ascii="Arial" w:hAnsi="Arial" w:cs="Arial"/>
          <w:lang w:val="en-US"/>
        </w:rPr>
        <w:t xml:space="preserve"> </w:t>
      </w:r>
      <w:proofErr w:type="spellStart"/>
      <w:r w:rsidR="00E82DDB" w:rsidRPr="008247EE">
        <w:rPr>
          <w:rFonts w:ascii="Arial" w:hAnsi="Arial" w:cs="Arial"/>
          <w:lang w:val="en-US"/>
        </w:rPr>
        <w:t>khảo</w:t>
      </w:r>
      <w:proofErr w:type="spellEnd"/>
      <w:r w:rsidR="00E82DDB" w:rsidRPr="008247EE">
        <w:rPr>
          <w:rFonts w:ascii="Arial" w:hAnsi="Arial" w:cs="Arial"/>
          <w:lang w:val="en-US"/>
        </w:rPr>
        <w:t xml:space="preserve"> </w:t>
      </w:r>
      <w:proofErr w:type="spellStart"/>
      <w:r w:rsidR="00E82DDB" w:rsidRPr="008247EE">
        <w:rPr>
          <w:rFonts w:ascii="Arial" w:hAnsi="Arial" w:cs="Arial"/>
          <w:lang w:val="en-US"/>
        </w:rPr>
        <w:t>lên</w:t>
      </w:r>
      <w:proofErr w:type="spellEnd"/>
      <w:r w:rsidR="00E82DDB" w:rsidRPr="008247EE">
        <w:rPr>
          <w:rFonts w:ascii="Arial" w:hAnsi="Arial" w:cs="Arial"/>
          <w:lang w:val="en-US"/>
        </w:rPr>
        <w:t xml:space="preserve"> Facebook </w:t>
      </w:r>
      <w:proofErr w:type="spellStart"/>
      <w:r w:rsidR="00E82DDB" w:rsidRPr="008247EE">
        <w:rPr>
          <w:rFonts w:ascii="Arial" w:hAnsi="Arial" w:cs="Arial"/>
          <w:lang w:val="en-US"/>
        </w:rPr>
        <w:t>của</w:t>
      </w:r>
      <w:proofErr w:type="spellEnd"/>
      <w:r w:rsidR="00E82DDB" w:rsidRPr="008247EE">
        <w:rPr>
          <w:rFonts w:ascii="Arial" w:hAnsi="Arial" w:cs="Arial"/>
          <w:lang w:val="en-US"/>
        </w:rPr>
        <w:t xml:space="preserve"> </w:t>
      </w:r>
      <w:proofErr w:type="spellStart"/>
      <w:r w:rsidR="00E82DDB">
        <w:rPr>
          <w:rFonts w:ascii="Arial" w:hAnsi="Arial" w:cs="Arial"/>
          <w:lang w:val="en-US"/>
        </w:rPr>
        <w:t>Đại</w:t>
      </w:r>
      <w:proofErr w:type="spellEnd"/>
      <w:r w:rsidR="00E82DDB">
        <w:rPr>
          <w:rFonts w:ascii="Arial" w:hAnsi="Arial" w:cs="Arial"/>
          <w:lang w:val="en-US"/>
        </w:rPr>
        <w:t xml:space="preserve"> </w:t>
      </w:r>
      <w:proofErr w:type="spellStart"/>
      <w:r w:rsidR="00E82DDB" w:rsidRPr="008247EE">
        <w:rPr>
          <w:rFonts w:ascii="Arial" w:hAnsi="Arial" w:cs="Arial"/>
          <w:lang w:val="en-US"/>
        </w:rPr>
        <w:t>sứ</w:t>
      </w:r>
      <w:proofErr w:type="spellEnd"/>
      <w:r w:rsidR="00E82DDB" w:rsidRPr="008247EE">
        <w:rPr>
          <w:rFonts w:ascii="Arial" w:hAnsi="Arial" w:cs="Arial"/>
          <w:lang w:val="en-US"/>
        </w:rPr>
        <w:t xml:space="preserve"> </w:t>
      </w:r>
      <w:proofErr w:type="spellStart"/>
      <w:r w:rsidR="00E82DDB" w:rsidRPr="008247EE">
        <w:rPr>
          <w:rFonts w:ascii="Arial" w:hAnsi="Arial" w:cs="Arial"/>
          <w:lang w:val="en-US"/>
        </w:rPr>
        <w:t>quán</w:t>
      </w:r>
      <w:proofErr w:type="spellEnd"/>
      <w:r w:rsidR="00E82DDB" w:rsidRPr="008247EE">
        <w:rPr>
          <w:rFonts w:ascii="Arial" w:hAnsi="Arial" w:cs="Arial"/>
          <w:lang w:val="en-US"/>
        </w:rPr>
        <w:t xml:space="preserve"> </w:t>
      </w:r>
      <w:proofErr w:type="spellStart"/>
      <w:r w:rsidR="00E82DDB" w:rsidRPr="008247EE">
        <w:rPr>
          <w:rFonts w:ascii="Arial" w:hAnsi="Arial" w:cs="Arial"/>
          <w:lang w:val="en-US"/>
        </w:rPr>
        <w:t>hàng</w:t>
      </w:r>
      <w:proofErr w:type="spellEnd"/>
      <w:r w:rsidR="00E82DDB" w:rsidRPr="008247EE">
        <w:rPr>
          <w:rFonts w:ascii="Arial" w:hAnsi="Arial" w:cs="Arial"/>
          <w:lang w:val="en-US"/>
        </w:rPr>
        <w:t xml:space="preserve"> </w:t>
      </w:r>
      <w:proofErr w:type="spellStart"/>
      <w:r w:rsidR="00E82DDB" w:rsidRPr="008247EE">
        <w:rPr>
          <w:rFonts w:ascii="Arial" w:hAnsi="Arial" w:cs="Arial"/>
          <w:lang w:val="en-US"/>
        </w:rPr>
        <w:t>tuần</w:t>
      </w:r>
      <w:proofErr w:type="spellEnd"/>
      <w:r w:rsidR="00E82DDB" w:rsidRPr="008247EE">
        <w:rPr>
          <w:rFonts w:ascii="Arial" w:hAnsi="Arial" w:cs="Arial"/>
          <w:lang w:val="en-US"/>
        </w:rPr>
        <w:t xml:space="preserve">. </w:t>
      </w:r>
      <w:proofErr w:type="spellStart"/>
      <w:r w:rsidR="00AC2861">
        <w:rPr>
          <w:rFonts w:ascii="Arial" w:hAnsi="Arial" w:cs="Arial"/>
          <w:lang w:val="en-US"/>
        </w:rPr>
        <w:t>Bức</w:t>
      </w:r>
      <w:proofErr w:type="spellEnd"/>
      <w:r w:rsidR="00AC2861">
        <w:rPr>
          <w:rFonts w:ascii="Arial" w:hAnsi="Arial" w:cs="Arial"/>
          <w:lang w:val="en-US"/>
        </w:rPr>
        <w:t xml:space="preserve"> </w:t>
      </w:r>
      <w:proofErr w:type="spellStart"/>
      <w:r w:rsidR="00AC2861">
        <w:rPr>
          <w:rFonts w:ascii="Arial" w:hAnsi="Arial" w:cs="Arial"/>
          <w:lang w:val="en-US"/>
        </w:rPr>
        <w:t>ảnh</w:t>
      </w:r>
      <w:proofErr w:type="spellEnd"/>
      <w:r w:rsidR="00AC2861">
        <w:rPr>
          <w:rFonts w:ascii="Arial" w:hAnsi="Arial" w:cs="Arial"/>
          <w:lang w:val="en-US"/>
        </w:rPr>
        <w:t xml:space="preserve"> </w:t>
      </w:r>
      <w:proofErr w:type="spellStart"/>
      <w:r w:rsidR="00AC2861">
        <w:rPr>
          <w:rFonts w:ascii="Arial" w:hAnsi="Arial" w:cs="Arial"/>
          <w:lang w:val="en-US"/>
        </w:rPr>
        <w:t>được</w:t>
      </w:r>
      <w:proofErr w:type="spellEnd"/>
      <w:r w:rsidR="00AC2861">
        <w:rPr>
          <w:rFonts w:ascii="Arial" w:hAnsi="Arial" w:cs="Arial"/>
          <w:lang w:val="en-US"/>
        </w:rPr>
        <w:t xml:space="preserve"> </w:t>
      </w:r>
      <w:proofErr w:type="spellStart"/>
      <w:r w:rsidR="00AC2861">
        <w:rPr>
          <w:rFonts w:ascii="Arial" w:hAnsi="Arial" w:cs="Arial"/>
          <w:lang w:val="en-US"/>
        </w:rPr>
        <w:t>nhiều</w:t>
      </w:r>
      <w:proofErr w:type="spellEnd"/>
      <w:r w:rsidR="00AC2861">
        <w:rPr>
          <w:rFonts w:ascii="Arial" w:hAnsi="Arial" w:cs="Arial"/>
          <w:lang w:val="en-US"/>
        </w:rPr>
        <w:t xml:space="preserve"> like </w:t>
      </w:r>
      <w:proofErr w:type="spellStart"/>
      <w:r w:rsidR="00AC2861">
        <w:rPr>
          <w:rFonts w:ascii="Arial" w:hAnsi="Arial" w:cs="Arial"/>
          <w:lang w:val="en-US"/>
        </w:rPr>
        <w:t>nhất</w:t>
      </w:r>
      <w:proofErr w:type="spellEnd"/>
      <w:r w:rsidR="00AC2861">
        <w:rPr>
          <w:rFonts w:ascii="Arial" w:hAnsi="Arial" w:cs="Arial"/>
          <w:lang w:val="en-US"/>
        </w:rPr>
        <w:t xml:space="preserve"> </w:t>
      </w:r>
      <w:proofErr w:type="spellStart"/>
      <w:r w:rsidR="00AC2861">
        <w:rPr>
          <w:rFonts w:ascii="Arial" w:hAnsi="Arial" w:cs="Arial"/>
          <w:lang w:val="en-US"/>
        </w:rPr>
        <w:t>trên</w:t>
      </w:r>
      <w:proofErr w:type="spellEnd"/>
      <w:r w:rsidR="00AC2861">
        <w:rPr>
          <w:rFonts w:ascii="Arial" w:hAnsi="Arial" w:cs="Arial"/>
          <w:lang w:val="en-US"/>
        </w:rPr>
        <w:t xml:space="preserve"> </w:t>
      </w:r>
      <w:proofErr w:type="spellStart"/>
      <w:r w:rsidR="00AC2861">
        <w:rPr>
          <w:rFonts w:ascii="Arial" w:hAnsi="Arial" w:cs="Arial"/>
          <w:lang w:val="en-US"/>
        </w:rPr>
        <w:t>trang</w:t>
      </w:r>
      <w:proofErr w:type="spellEnd"/>
      <w:r w:rsidR="00AC2861">
        <w:rPr>
          <w:rFonts w:ascii="Arial" w:hAnsi="Arial" w:cs="Arial"/>
          <w:lang w:val="en-US"/>
        </w:rPr>
        <w:t xml:space="preserve"> Facebook </w:t>
      </w:r>
      <w:proofErr w:type="spellStart"/>
      <w:r w:rsidR="00AC2861">
        <w:rPr>
          <w:rFonts w:ascii="Arial" w:hAnsi="Arial" w:cs="Arial"/>
          <w:lang w:val="en-US"/>
        </w:rPr>
        <w:t>của</w:t>
      </w:r>
      <w:proofErr w:type="spellEnd"/>
      <w:r w:rsidR="00AC2861">
        <w:rPr>
          <w:rFonts w:ascii="Arial" w:hAnsi="Arial" w:cs="Arial"/>
          <w:lang w:val="en-US"/>
        </w:rPr>
        <w:t xml:space="preserve"> </w:t>
      </w:r>
      <w:proofErr w:type="spellStart"/>
      <w:r w:rsidR="00AC2861">
        <w:rPr>
          <w:rFonts w:ascii="Arial" w:hAnsi="Arial" w:cs="Arial"/>
          <w:lang w:val="en-US"/>
        </w:rPr>
        <w:t>Đại</w:t>
      </w:r>
      <w:proofErr w:type="spellEnd"/>
      <w:r w:rsidR="00AC2861">
        <w:rPr>
          <w:rFonts w:ascii="Arial" w:hAnsi="Arial" w:cs="Arial"/>
          <w:lang w:val="en-US"/>
        </w:rPr>
        <w:t xml:space="preserve"> </w:t>
      </w:r>
      <w:proofErr w:type="spellStart"/>
      <w:r w:rsidR="00AC2861">
        <w:rPr>
          <w:rFonts w:ascii="Arial" w:hAnsi="Arial" w:cs="Arial"/>
          <w:lang w:val="en-US"/>
        </w:rPr>
        <w:t>sứ</w:t>
      </w:r>
      <w:proofErr w:type="spellEnd"/>
      <w:r w:rsidR="00AC2861">
        <w:rPr>
          <w:rFonts w:ascii="Arial" w:hAnsi="Arial" w:cs="Arial"/>
          <w:lang w:val="en-US"/>
        </w:rPr>
        <w:t xml:space="preserve"> </w:t>
      </w:r>
      <w:proofErr w:type="spellStart"/>
      <w:r w:rsidR="00AC2861">
        <w:rPr>
          <w:rFonts w:ascii="Arial" w:hAnsi="Arial" w:cs="Arial"/>
          <w:lang w:val="en-US"/>
        </w:rPr>
        <w:t>quán</w:t>
      </w:r>
      <w:proofErr w:type="spellEnd"/>
      <w:r w:rsidR="00AC2861">
        <w:rPr>
          <w:rFonts w:ascii="Arial" w:hAnsi="Arial" w:cs="Arial"/>
          <w:lang w:val="en-US"/>
        </w:rPr>
        <w:t xml:space="preserve"> </w:t>
      </w:r>
      <w:proofErr w:type="spellStart"/>
      <w:r w:rsidR="00AC2861">
        <w:rPr>
          <w:rFonts w:ascii="Arial" w:hAnsi="Arial" w:cs="Arial"/>
          <w:lang w:val="en-US"/>
        </w:rPr>
        <w:t>Thụy</w:t>
      </w:r>
      <w:proofErr w:type="spellEnd"/>
      <w:r w:rsidR="00AC2861">
        <w:rPr>
          <w:rFonts w:ascii="Arial" w:hAnsi="Arial" w:cs="Arial"/>
          <w:lang w:val="en-US"/>
        </w:rPr>
        <w:t xml:space="preserve"> </w:t>
      </w:r>
      <w:proofErr w:type="spellStart"/>
      <w:r w:rsidR="00AC2861">
        <w:rPr>
          <w:rFonts w:ascii="Arial" w:hAnsi="Arial" w:cs="Arial"/>
          <w:lang w:val="en-US"/>
        </w:rPr>
        <w:t>Điển</w:t>
      </w:r>
      <w:proofErr w:type="spellEnd"/>
      <w:r w:rsidR="00AC2861">
        <w:rPr>
          <w:rFonts w:ascii="Arial" w:hAnsi="Arial" w:cs="Arial"/>
          <w:lang w:val="en-US"/>
        </w:rPr>
        <w:t xml:space="preserve"> </w:t>
      </w:r>
      <w:proofErr w:type="spellStart"/>
      <w:r w:rsidR="00AC2861">
        <w:rPr>
          <w:rFonts w:ascii="Arial" w:hAnsi="Arial" w:cs="Arial"/>
          <w:lang w:val="en-US"/>
        </w:rPr>
        <w:t>sẽ</w:t>
      </w:r>
      <w:proofErr w:type="spellEnd"/>
      <w:r w:rsidR="00AC2861">
        <w:rPr>
          <w:rFonts w:ascii="Arial" w:hAnsi="Arial" w:cs="Arial"/>
          <w:lang w:val="en-US"/>
        </w:rPr>
        <w:t xml:space="preserve"> </w:t>
      </w:r>
      <w:proofErr w:type="spellStart"/>
      <w:r w:rsidR="00AC2861">
        <w:rPr>
          <w:rFonts w:ascii="Arial" w:hAnsi="Arial" w:cs="Arial"/>
          <w:lang w:val="en-US"/>
        </w:rPr>
        <w:t>nhận</w:t>
      </w:r>
      <w:proofErr w:type="spellEnd"/>
      <w:r w:rsidR="00AC2861">
        <w:rPr>
          <w:rFonts w:ascii="Arial" w:hAnsi="Arial" w:cs="Arial"/>
          <w:lang w:val="en-US"/>
        </w:rPr>
        <w:t xml:space="preserve"> </w:t>
      </w:r>
      <w:proofErr w:type="spellStart"/>
      <w:r w:rsidR="00AC2861">
        <w:rPr>
          <w:rFonts w:ascii="Arial" w:hAnsi="Arial" w:cs="Arial"/>
          <w:lang w:val="en-US"/>
        </w:rPr>
        <w:t>được</w:t>
      </w:r>
      <w:proofErr w:type="spellEnd"/>
      <w:r w:rsidR="00AC2861">
        <w:rPr>
          <w:rFonts w:ascii="Arial" w:hAnsi="Arial" w:cs="Arial"/>
          <w:lang w:val="en-US"/>
        </w:rPr>
        <w:t xml:space="preserve"> </w:t>
      </w:r>
      <w:proofErr w:type="spellStart"/>
      <w:r w:rsidR="00AC2861">
        <w:rPr>
          <w:rFonts w:ascii="Arial" w:hAnsi="Arial" w:cs="Arial"/>
          <w:lang w:val="en-US"/>
        </w:rPr>
        <w:t>vé</w:t>
      </w:r>
      <w:proofErr w:type="spellEnd"/>
      <w:r w:rsidR="00AC2861">
        <w:rPr>
          <w:rFonts w:ascii="Arial" w:hAnsi="Arial" w:cs="Arial"/>
          <w:lang w:val="en-US"/>
        </w:rPr>
        <w:t xml:space="preserve"> </w:t>
      </w:r>
      <w:proofErr w:type="spellStart"/>
      <w:r w:rsidR="00AC2861">
        <w:rPr>
          <w:rFonts w:ascii="Arial" w:hAnsi="Arial" w:cs="Arial"/>
          <w:lang w:val="en-US"/>
        </w:rPr>
        <w:t>máy</w:t>
      </w:r>
      <w:proofErr w:type="spellEnd"/>
      <w:r w:rsidR="00AC2861">
        <w:rPr>
          <w:rFonts w:ascii="Arial" w:hAnsi="Arial" w:cs="Arial"/>
          <w:lang w:val="en-US"/>
        </w:rPr>
        <w:t xml:space="preserve"> </w:t>
      </w:r>
      <w:proofErr w:type="spellStart"/>
      <w:r w:rsidR="00AC2861">
        <w:rPr>
          <w:rFonts w:ascii="Arial" w:hAnsi="Arial" w:cs="Arial"/>
          <w:lang w:val="en-US"/>
        </w:rPr>
        <w:t>khứ</w:t>
      </w:r>
      <w:proofErr w:type="spellEnd"/>
      <w:r w:rsidR="00AC2861">
        <w:rPr>
          <w:rFonts w:ascii="Arial" w:hAnsi="Arial" w:cs="Arial"/>
          <w:lang w:val="en-US"/>
        </w:rPr>
        <w:t xml:space="preserve"> </w:t>
      </w:r>
      <w:proofErr w:type="spellStart"/>
      <w:r w:rsidR="00AC2861">
        <w:rPr>
          <w:rFonts w:ascii="Arial" w:hAnsi="Arial" w:cs="Arial"/>
          <w:lang w:val="en-US"/>
        </w:rPr>
        <w:t>hồi</w:t>
      </w:r>
      <w:proofErr w:type="spellEnd"/>
      <w:r w:rsidR="00AC2861">
        <w:rPr>
          <w:rFonts w:ascii="Arial" w:hAnsi="Arial" w:cs="Arial"/>
          <w:lang w:val="en-US"/>
        </w:rPr>
        <w:t xml:space="preserve"> </w:t>
      </w:r>
      <w:proofErr w:type="spellStart"/>
      <w:r w:rsidR="00AC2861">
        <w:rPr>
          <w:rFonts w:ascii="Arial" w:hAnsi="Arial" w:cs="Arial"/>
          <w:lang w:val="en-US"/>
        </w:rPr>
        <w:t>đến</w:t>
      </w:r>
      <w:proofErr w:type="spellEnd"/>
      <w:r w:rsidR="00AC2861">
        <w:rPr>
          <w:rFonts w:ascii="Arial" w:hAnsi="Arial" w:cs="Arial"/>
          <w:lang w:val="en-US"/>
        </w:rPr>
        <w:t xml:space="preserve"> </w:t>
      </w:r>
      <w:r w:rsidR="005A77AD">
        <w:rPr>
          <w:rFonts w:ascii="Arial" w:hAnsi="Arial" w:cs="Arial"/>
          <w:lang w:val="en-US"/>
        </w:rPr>
        <w:t>Bangkok</w:t>
      </w:r>
      <w:r w:rsidR="005A77AD">
        <w:rPr>
          <w:rFonts w:ascii="Arial" w:hAnsi="Arial" w:cs="Arial"/>
          <w:lang w:val="en-US"/>
        </w:rPr>
        <w:t xml:space="preserve">, </w:t>
      </w:r>
      <w:proofErr w:type="spellStart"/>
      <w:r w:rsidR="005A77AD">
        <w:rPr>
          <w:rFonts w:ascii="Arial" w:hAnsi="Arial" w:cs="Arial"/>
          <w:lang w:val="en-US"/>
        </w:rPr>
        <w:t>Thá</w:t>
      </w:r>
      <w:r w:rsidR="00AC2861">
        <w:rPr>
          <w:rFonts w:ascii="Arial" w:hAnsi="Arial" w:cs="Arial"/>
          <w:lang w:val="en-US"/>
        </w:rPr>
        <w:t>i</w:t>
      </w:r>
      <w:proofErr w:type="spellEnd"/>
      <w:r w:rsidR="005A77AD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AC2861">
        <w:rPr>
          <w:rFonts w:ascii="Arial" w:hAnsi="Arial" w:cs="Arial"/>
          <w:lang w:val="en-US"/>
        </w:rPr>
        <w:t>lan</w:t>
      </w:r>
      <w:proofErr w:type="spellEnd"/>
      <w:proofErr w:type="gramEnd"/>
      <w:r w:rsidR="00AC2861">
        <w:rPr>
          <w:rFonts w:ascii="Arial" w:hAnsi="Arial" w:cs="Arial"/>
          <w:lang w:val="en-US"/>
        </w:rPr>
        <w:t xml:space="preserve">, do Thai Airways </w:t>
      </w:r>
      <w:proofErr w:type="spellStart"/>
      <w:r w:rsidR="00AC2861">
        <w:rPr>
          <w:rFonts w:ascii="Arial" w:hAnsi="Arial" w:cs="Arial"/>
          <w:lang w:val="en-US"/>
        </w:rPr>
        <w:t>tài</w:t>
      </w:r>
      <w:proofErr w:type="spellEnd"/>
      <w:r w:rsidR="00AC2861">
        <w:rPr>
          <w:rFonts w:ascii="Arial" w:hAnsi="Arial" w:cs="Arial"/>
          <w:lang w:val="en-US"/>
        </w:rPr>
        <w:t xml:space="preserve"> </w:t>
      </w:r>
      <w:proofErr w:type="spellStart"/>
      <w:r w:rsidR="00AC2861">
        <w:rPr>
          <w:rFonts w:ascii="Arial" w:hAnsi="Arial" w:cs="Arial"/>
          <w:lang w:val="en-US"/>
        </w:rPr>
        <w:t>tr</w:t>
      </w:r>
      <w:r w:rsidR="0017006F">
        <w:rPr>
          <w:rFonts w:ascii="Arial" w:hAnsi="Arial" w:cs="Arial"/>
          <w:lang w:val="en-US"/>
        </w:rPr>
        <w:t>ợ</w:t>
      </w:r>
      <w:proofErr w:type="spellEnd"/>
      <w:r w:rsidR="0017006F">
        <w:rPr>
          <w:rFonts w:ascii="Arial" w:hAnsi="Arial" w:cs="Arial"/>
          <w:lang w:val="en-US"/>
        </w:rPr>
        <w:t>.</w:t>
      </w:r>
      <w:r w:rsidR="00AC2861">
        <w:rPr>
          <w:rFonts w:ascii="Arial" w:hAnsi="Arial" w:cs="Arial"/>
          <w:lang w:val="en-US"/>
        </w:rPr>
        <w:t xml:space="preserve"> </w:t>
      </w:r>
      <w:r w:rsidRPr="008247EE">
        <w:rPr>
          <w:rFonts w:ascii="Arial" w:hAnsi="Arial" w:cs="Arial"/>
          <w:lang w:val="en-US"/>
        </w:rPr>
        <w:t xml:space="preserve">. </w:t>
      </w:r>
    </w:p>
    <w:p w:rsidR="00DB5638" w:rsidRDefault="00F33A11" w:rsidP="00DB5638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u w:val="single"/>
          <w:lang w:val="en-US"/>
        </w:rPr>
        <w:t>Vòng</w:t>
      </w:r>
      <w:proofErr w:type="spellEnd"/>
      <w:r>
        <w:rPr>
          <w:rFonts w:ascii="Arial" w:hAnsi="Arial" w:cs="Arial"/>
          <w:u w:val="single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u w:val="single"/>
          <w:lang w:val="en-US"/>
        </w:rPr>
        <w:t>chung</w:t>
      </w:r>
      <w:proofErr w:type="spellEnd"/>
      <w:proofErr w:type="gramEnd"/>
      <w:r>
        <w:rPr>
          <w:rFonts w:ascii="Arial" w:hAnsi="Arial" w:cs="Arial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u w:val="single"/>
          <w:lang w:val="en-US"/>
        </w:rPr>
        <w:t>kết</w:t>
      </w:r>
      <w:proofErr w:type="spellEnd"/>
      <w:r w:rsidR="00F511D7" w:rsidRPr="008247EE">
        <w:rPr>
          <w:rFonts w:ascii="Arial" w:hAnsi="Arial" w:cs="Arial"/>
          <w:lang w:val="en-US"/>
        </w:rPr>
        <w:t xml:space="preserve">: </w:t>
      </w:r>
      <w:proofErr w:type="spellStart"/>
      <w:r w:rsidR="00F511D7" w:rsidRPr="008247EE">
        <w:rPr>
          <w:rFonts w:ascii="Arial" w:hAnsi="Arial" w:cs="Arial"/>
          <w:lang w:val="en-US"/>
        </w:rPr>
        <w:t>Khoảng</w:t>
      </w:r>
      <w:proofErr w:type="spellEnd"/>
      <w:r w:rsidR="00F511D7" w:rsidRPr="008247EE">
        <w:rPr>
          <w:rFonts w:ascii="Arial" w:hAnsi="Arial" w:cs="Arial"/>
          <w:lang w:val="en-US"/>
        </w:rPr>
        <w:t xml:space="preserve"> 35-40 </w:t>
      </w:r>
      <w:proofErr w:type="spellStart"/>
      <w:r w:rsidR="00F511D7" w:rsidRPr="008247EE">
        <w:rPr>
          <w:rFonts w:ascii="Arial" w:hAnsi="Arial" w:cs="Arial"/>
          <w:lang w:val="en-US"/>
        </w:rPr>
        <w:t>bức</w:t>
      </w:r>
      <w:proofErr w:type="spellEnd"/>
      <w:r w:rsidR="00F511D7" w:rsidRPr="008247EE">
        <w:rPr>
          <w:rFonts w:ascii="Arial" w:hAnsi="Arial" w:cs="Arial"/>
          <w:lang w:val="en-US"/>
        </w:rPr>
        <w:t xml:space="preserve"> </w:t>
      </w:r>
      <w:proofErr w:type="spellStart"/>
      <w:r w:rsidR="00F511D7" w:rsidRPr="008247EE">
        <w:rPr>
          <w:rFonts w:ascii="Arial" w:hAnsi="Arial" w:cs="Arial"/>
          <w:lang w:val="en-US"/>
        </w:rPr>
        <w:t>ả</w:t>
      </w:r>
      <w:r w:rsidR="008247EE" w:rsidRPr="008247EE">
        <w:rPr>
          <w:rFonts w:ascii="Arial" w:hAnsi="Arial" w:cs="Arial"/>
          <w:lang w:val="en-US"/>
        </w:rPr>
        <w:t>nh</w:t>
      </w:r>
      <w:proofErr w:type="spellEnd"/>
      <w:r w:rsidR="008247EE" w:rsidRPr="008247EE">
        <w:rPr>
          <w:rFonts w:ascii="Arial" w:hAnsi="Arial" w:cs="Arial"/>
          <w:lang w:val="en-US"/>
        </w:rPr>
        <w:t xml:space="preserve"> </w:t>
      </w:r>
      <w:proofErr w:type="spellStart"/>
      <w:r w:rsidR="008247EE" w:rsidRPr="008247EE">
        <w:rPr>
          <w:rFonts w:ascii="Arial" w:hAnsi="Arial" w:cs="Arial"/>
          <w:lang w:val="en-US"/>
        </w:rPr>
        <w:t>được</w:t>
      </w:r>
      <w:proofErr w:type="spellEnd"/>
      <w:r w:rsidR="008247EE" w:rsidRPr="008247EE">
        <w:rPr>
          <w:rFonts w:ascii="Arial" w:hAnsi="Arial" w:cs="Arial"/>
          <w:lang w:val="en-US"/>
        </w:rPr>
        <w:t xml:space="preserve"> </w:t>
      </w:r>
      <w:proofErr w:type="spellStart"/>
      <w:r w:rsidR="008247EE" w:rsidRPr="008247EE">
        <w:rPr>
          <w:rFonts w:ascii="Arial" w:hAnsi="Arial" w:cs="Arial"/>
          <w:lang w:val="en-US"/>
        </w:rPr>
        <w:t>chọn</w:t>
      </w:r>
      <w:proofErr w:type="spellEnd"/>
      <w:r w:rsidR="008247EE" w:rsidRPr="008247EE">
        <w:rPr>
          <w:rFonts w:ascii="Arial" w:hAnsi="Arial" w:cs="Arial"/>
          <w:lang w:val="en-US"/>
        </w:rPr>
        <w:t xml:space="preserve"> </w:t>
      </w:r>
      <w:proofErr w:type="spellStart"/>
      <w:r w:rsidR="008247EE" w:rsidRPr="008247EE">
        <w:rPr>
          <w:rFonts w:ascii="Arial" w:hAnsi="Arial" w:cs="Arial"/>
          <w:lang w:val="en-US"/>
        </w:rPr>
        <w:t>từ</w:t>
      </w:r>
      <w:proofErr w:type="spellEnd"/>
      <w:r w:rsidR="008247EE" w:rsidRPr="008247EE">
        <w:rPr>
          <w:rFonts w:ascii="Arial" w:hAnsi="Arial" w:cs="Arial"/>
          <w:lang w:val="en-US"/>
        </w:rPr>
        <w:t xml:space="preserve"> Ban </w:t>
      </w:r>
      <w:proofErr w:type="spellStart"/>
      <w:r w:rsidR="008247EE" w:rsidRPr="008247EE">
        <w:rPr>
          <w:rFonts w:ascii="Arial" w:hAnsi="Arial" w:cs="Arial"/>
          <w:lang w:val="en-US"/>
        </w:rPr>
        <w:t>giám</w:t>
      </w:r>
      <w:proofErr w:type="spellEnd"/>
      <w:r w:rsidR="008247EE" w:rsidRPr="008247EE">
        <w:rPr>
          <w:rFonts w:ascii="Arial" w:hAnsi="Arial" w:cs="Arial"/>
          <w:lang w:val="en-US"/>
        </w:rPr>
        <w:t xml:space="preserve"> </w:t>
      </w:r>
      <w:proofErr w:type="spellStart"/>
      <w:r w:rsidR="008247EE" w:rsidRPr="008247EE">
        <w:rPr>
          <w:rFonts w:ascii="Arial" w:hAnsi="Arial" w:cs="Arial"/>
          <w:lang w:val="en-US"/>
        </w:rPr>
        <w:t>khảo</w:t>
      </w:r>
      <w:proofErr w:type="spellEnd"/>
      <w:r w:rsidR="008247EE" w:rsidRPr="008247EE">
        <w:rPr>
          <w:rFonts w:ascii="Arial" w:hAnsi="Arial" w:cs="Arial"/>
          <w:lang w:val="en-US"/>
        </w:rPr>
        <w:t xml:space="preserve"> </w:t>
      </w:r>
      <w:proofErr w:type="spellStart"/>
      <w:r w:rsidR="008247EE" w:rsidRPr="008247EE">
        <w:rPr>
          <w:rFonts w:ascii="Arial" w:hAnsi="Arial" w:cs="Arial"/>
          <w:lang w:val="en-US"/>
        </w:rPr>
        <w:t>bao</w:t>
      </w:r>
      <w:proofErr w:type="spellEnd"/>
      <w:r w:rsidR="008247EE" w:rsidRPr="008247EE">
        <w:rPr>
          <w:rFonts w:ascii="Arial" w:hAnsi="Arial" w:cs="Arial"/>
          <w:lang w:val="en-US"/>
        </w:rPr>
        <w:t xml:space="preserve"> </w:t>
      </w:r>
      <w:proofErr w:type="spellStart"/>
      <w:r w:rsidR="008247EE" w:rsidRPr="008247EE">
        <w:rPr>
          <w:rFonts w:ascii="Arial" w:hAnsi="Arial" w:cs="Arial"/>
          <w:lang w:val="en-US"/>
        </w:rPr>
        <w:t>gồm</w:t>
      </w:r>
      <w:proofErr w:type="spellEnd"/>
      <w:r w:rsidR="00EF7692">
        <w:rPr>
          <w:rFonts w:ascii="Arial" w:hAnsi="Arial" w:cs="Arial"/>
          <w:lang w:val="en-US"/>
        </w:rPr>
        <w:t xml:space="preserve"> </w:t>
      </w:r>
      <w:proofErr w:type="spellStart"/>
      <w:r w:rsidR="00EF7692">
        <w:rPr>
          <w:rFonts w:ascii="Arial" w:hAnsi="Arial" w:cs="Arial"/>
          <w:lang w:val="en-US"/>
        </w:rPr>
        <w:t>các</w:t>
      </w:r>
      <w:proofErr w:type="spellEnd"/>
      <w:r w:rsidR="00EF7692">
        <w:rPr>
          <w:rFonts w:ascii="Arial" w:hAnsi="Arial" w:cs="Arial"/>
          <w:lang w:val="en-US"/>
        </w:rPr>
        <w:t xml:space="preserve"> </w:t>
      </w:r>
      <w:proofErr w:type="spellStart"/>
      <w:r w:rsidR="00EF7692">
        <w:rPr>
          <w:rFonts w:ascii="Arial" w:hAnsi="Arial" w:cs="Arial"/>
          <w:lang w:val="en-US"/>
        </w:rPr>
        <w:t>bức</w:t>
      </w:r>
      <w:proofErr w:type="spellEnd"/>
      <w:r w:rsidR="00EF7692">
        <w:rPr>
          <w:rFonts w:ascii="Arial" w:hAnsi="Arial" w:cs="Arial"/>
          <w:lang w:val="en-US"/>
        </w:rPr>
        <w:t xml:space="preserve"> </w:t>
      </w:r>
      <w:proofErr w:type="spellStart"/>
      <w:r w:rsidR="00EF7692">
        <w:rPr>
          <w:rFonts w:ascii="Arial" w:hAnsi="Arial" w:cs="Arial"/>
          <w:lang w:val="en-US"/>
        </w:rPr>
        <w:t>ảnh</w:t>
      </w:r>
      <w:proofErr w:type="spellEnd"/>
      <w:r w:rsidR="00EF7692">
        <w:rPr>
          <w:rFonts w:ascii="Arial" w:hAnsi="Arial" w:cs="Arial"/>
          <w:lang w:val="en-US"/>
        </w:rPr>
        <w:t xml:space="preserve"> </w:t>
      </w:r>
      <w:proofErr w:type="spellStart"/>
      <w:r w:rsidR="00EF7692">
        <w:rPr>
          <w:rFonts w:ascii="Arial" w:hAnsi="Arial" w:cs="Arial"/>
          <w:lang w:val="en-US"/>
        </w:rPr>
        <w:t>đoạt</w:t>
      </w:r>
      <w:proofErr w:type="spellEnd"/>
      <w:r w:rsidR="00EF7692">
        <w:rPr>
          <w:rFonts w:ascii="Arial" w:hAnsi="Arial" w:cs="Arial"/>
          <w:lang w:val="en-US"/>
        </w:rPr>
        <w:t xml:space="preserve"> </w:t>
      </w:r>
      <w:proofErr w:type="spellStart"/>
      <w:r w:rsidR="00EF7692">
        <w:rPr>
          <w:rFonts w:ascii="Arial" w:hAnsi="Arial" w:cs="Arial"/>
          <w:lang w:val="en-US"/>
        </w:rPr>
        <w:t>giả</w:t>
      </w:r>
      <w:proofErr w:type="spellEnd"/>
      <w:r w:rsidR="00EF7692">
        <w:rPr>
          <w:rFonts w:ascii="Arial" w:hAnsi="Arial" w:cs="Arial"/>
          <w:lang w:val="en-US"/>
        </w:rPr>
        <w:t xml:space="preserve"> </w:t>
      </w:r>
      <w:proofErr w:type="spellStart"/>
      <w:r w:rsidR="00EF7692">
        <w:rPr>
          <w:rFonts w:ascii="Arial" w:hAnsi="Arial" w:cs="Arial"/>
          <w:lang w:val="en-US"/>
        </w:rPr>
        <w:t>sẽ</w:t>
      </w:r>
      <w:proofErr w:type="spellEnd"/>
      <w:r w:rsidR="008247EE" w:rsidRPr="008247EE">
        <w:rPr>
          <w:rFonts w:ascii="Arial" w:hAnsi="Arial" w:cs="Arial"/>
          <w:lang w:val="en-US"/>
        </w:rPr>
        <w:t xml:space="preserve"> </w:t>
      </w:r>
      <w:proofErr w:type="spellStart"/>
      <w:r w:rsidR="008247EE" w:rsidRPr="008247EE">
        <w:rPr>
          <w:rFonts w:ascii="Arial" w:hAnsi="Arial" w:cs="Arial"/>
          <w:lang w:val="en-US"/>
        </w:rPr>
        <w:t>được</w:t>
      </w:r>
      <w:proofErr w:type="spellEnd"/>
      <w:r w:rsidR="008247EE" w:rsidRPr="008247EE">
        <w:rPr>
          <w:rFonts w:ascii="Arial" w:hAnsi="Arial" w:cs="Arial"/>
          <w:lang w:val="en-US"/>
        </w:rPr>
        <w:t xml:space="preserve"> </w:t>
      </w:r>
      <w:proofErr w:type="spellStart"/>
      <w:r w:rsidR="008247EE" w:rsidRPr="008247EE">
        <w:rPr>
          <w:rFonts w:ascii="Arial" w:hAnsi="Arial" w:cs="Arial"/>
          <w:lang w:val="en-US"/>
        </w:rPr>
        <w:t>triển</w:t>
      </w:r>
      <w:proofErr w:type="spellEnd"/>
      <w:r w:rsidR="008247EE" w:rsidRPr="008247EE">
        <w:rPr>
          <w:rFonts w:ascii="Arial" w:hAnsi="Arial" w:cs="Arial"/>
          <w:lang w:val="en-US"/>
        </w:rPr>
        <w:t xml:space="preserve"> </w:t>
      </w:r>
      <w:proofErr w:type="spellStart"/>
      <w:r w:rsidR="008247EE" w:rsidRPr="008247EE">
        <w:rPr>
          <w:rFonts w:ascii="Arial" w:hAnsi="Arial" w:cs="Arial"/>
          <w:lang w:val="en-US"/>
        </w:rPr>
        <w:t>lãm</w:t>
      </w:r>
      <w:proofErr w:type="spellEnd"/>
      <w:r w:rsidR="008247EE" w:rsidRPr="008247EE">
        <w:rPr>
          <w:rFonts w:ascii="Arial" w:hAnsi="Arial" w:cs="Arial"/>
          <w:lang w:val="en-US"/>
        </w:rPr>
        <w:t xml:space="preserve"> </w:t>
      </w:r>
      <w:proofErr w:type="spellStart"/>
      <w:r w:rsidR="008247EE" w:rsidRPr="008247EE">
        <w:rPr>
          <w:rFonts w:ascii="Arial" w:hAnsi="Arial" w:cs="Arial"/>
          <w:lang w:val="en-US"/>
        </w:rPr>
        <w:t>tại</w:t>
      </w:r>
      <w:proofErr w:type="spellEnd"/>
      <w:r w:rsidR="008247EE" w:rsidRPr="008247EE">
        <w:rPr>
          <w:rFonts w:ascii="Arial" w:hAnsi="Arial" w:cs="Arial"/>
          <w:lang w:val="en-US"/>
        </w:rPr>
        <w:t xml:space="preserve"> </w:t>
      </w:r>
      <w:proofErr w:type="spellStart"/>
      <w:r w:rsidR="008247EE" w:rsidRPr="008247EE">
        <w:rPr>
          <w:rFonts w:ascii="Arial" w:hAnsi="Arial" w:cs="Arial"/>
          <w:lang w:val="en-US"/>
        </w:rPr>
        <w:t>Thành</w:t>
      </w:r>
      <w:proofErr w:type="spellEnd"/>
      <w:r w:rsidR="008247EE" w:rsidRPr="008247EE">
        <w:rPr>
          <w:rFonts w:ascii="Arial" w:hAnsi="Arial" w:cs="Arial"/>
          <w:lang w:val="en-US"/>
        </w:rPr>
        <w:t xml:space="preserve"> </w:t>
      </w:r>
      <w:proofErr w:type="spellStart"/>
      <w:r w:rsidR="008247EE" w:rsidRPr="008247EE">
        <w:rPr>
          <w:rFonts w:ascii="Arial" w:hAnsi="Arial" w:cs="Arial"/>
          <w:lang w:val="en-US"/>
        </w:rPr>
        <w:t>phố</w:t>
      </w:r>
      <w:proofErr w:type="spellEnd"/>
      <w:r w:rsidR="008247EE" w:rsidRPr="008247EE">
        <w:rPr>
          <w:rFonts w:ascii="Arial" w:hAnsi="Arial" w:cs="Arial"/>
          <w:lang w:val="en-US"/>
        </w:rPr>
        <w:t xml:space="preserve"> </w:t>
      </w:r>
      <w:proofErr w:type="spellStart"/>
      <w:r w:rsidR="008247EE" w:rsidRPr="008247EE">
        <w:rPr>
          <w:rFonts w:ascii="Arial" w:hAnsi="Arial" w:cs="Arial"/>
          <w:lang w:val="en-US"/>
        </w:rPr>
        <w:t>Hồ</w:t>
      </w:r>
      <w:proofErr w:type="spellEnd"/>
      <w:r w:rsidR="008247EE" w:rsidRPr="008247EE">
        <w:rPr>
          <w:rFonts w:ascii="Arial" w:hAnsi="Arial" w:cs="Arial"/>
          <w:lang w:val="en-US"/>
        </w:rPr>
        <w:t xml:space="preserve"> </w:t>
      </w:r>
      <w:proofErr w:type="spellStart"/>
      <w:r w:rsidR="008247EE" w:rsidRPr="008247EE">
        <w:rPr>
          <w:rFonts w:ascii="Arial" w:hAnsi="Arial" w:cs="Arial"/>
          <w:lang w:val="en-US"/>
        </w:rPr>
        <w:t>Chí</w:t>
      </w:r>
      <w:proofErr w:type="spellEnd"/>
      <w:r w:rsidR="008247EE" w:rsidRPr="008247EE">
        <w:rPr>
          <w:rFonts w:ascii="Arial" w:hAnsi="Arial" w:cs="Arial"/>
          <w:lang w:val="en-US"/>
        </w:rPr>
        <w:t xml:space="preserve"> Minh </w:t>
      </w:r>
      <w:proofErr w:type="spellStart"/>
      <w:r w:rsidR="008247EE" w:rsidRPr="008247EE">
        <w:rPr>
          <w:rFonts w:ascii="Arial" w:hAnsi="Arial" w:cs="Arial"/>
          <w:lang w:val="en-US"/>
        </w:rPr>
        <w:t>vào</w:t>
      </w:r>
      <w:proofErr w:type="spellEnd"/>
      <w:r w:rsidR="008247EE" w:rsidRPr="008247EE">
        <w:rPr>
          <w:rFonts w:ascii="Arial" w:hAnsi="Arial" w:cs="Arial"/>
          <w:lang w:val="en-US"/>
        </w:rPr>
        <w:t xml:space="preserve"> </w:t>
      </w:r>
      <w:proofErr w:type="spellStart"/>
      <w:r w:rsidR="008247EE" w:rsidRPr="008247EE">
        <w:rPr>
          <w:rFonts w:ascii="Arial" w:hAnsi="Arial" w:cs="Arial"/>
          <w:lang w:val="en-US"/>
        </w:rPr>
        <w:t>cuối</w:t>
      </w:r>
      <w:proofErr w:type="spellEnd"/>
      <w:r w:rsidR="008247EE" w:rsidRPr="008247EE">
        <w:rPr>
          <w:rFonts w:ascii="Arial" w:hAnsi="Arial" w:cs="Arial"/>
          <w:lang w:val="en-US"/>
        </w:rPr>
        <w:t xml:space="preserve"> </w:t>
      </w:r>
      <w:proofErr w:type="spellStart"/>
      <w:r w:rsidR="008247EE" w:rsidRPr="008247EE">
        <w:rPr>
          <w:rFonts w:ascii="Arial" w:hAnsi="Arial" w:cs="Arial"/>
          <w:lang w:val="en-US"/>
        </w:rPr>
        <w:t>năm</w:t>
      </w:r>
      <w:proofErr w:type="spellEnd"/>
      <w:r w:rsidR="008247EE" w:rsidRPr="008247EE">
        <w:rPr>
          <w:rFonts w:ascii="Arial" w:hAnsi="Arial" w:cs="Arial"/>
          <w:lang w:val="en-US"/>
        </w:rPr>
        <w:t xml:space="preserve"> 2014. </w:t>
      </w:r>
      <w:proofErr w:type="spellStart"/>
      <w:proofErr w:type="gramStart"/>
      <w:r w:rsidR="008247EE" w:rsidRPr="008247EE">
        <w:rPr>
          <w:rFonts w:ascii="Arial" w:hAnsi="Arial" w:cs="Arial"/>
          <w:lang w:val="en-US"/>
        </w:rPr>
        <w:t>Toàn</w:t>
      </w:r>
      <w:proofErr w:type="spellEnd"/>
      <w:r w:rsidR="008247EE" w:rsidRPr="008247EE">
        <w:rPr>
          <w:rFonts w:ascii="Arial" w:hAnsi="Arial" w:cs="Arial"/>
          <w:lang w:val="en-US"/>
        </w:rPr>
        <w:t xml:space="preserve"> </w:t>
      </w:r>
      <w:proofErr w:type="spellStart"/>
      <w:r w:rsidR="008247EE" w:rsidRPr="008247EE">
        <w:rPr>
          <w:rFonts w:ascii="Arial" w:hAnsi="Arial" w:cs="Arial"/>
          <w:lang w:val="en-US"/>
        </w:rPr>
        <w:t>bộ</w:t>
      </w:r>
      <w:proofErr w:type="spellEnd"/>
      <w:r w:rsidR="008247EE" w:rsidRPr="008247EE">
        <w:rPr>
          <w:rFonts w:ascii="Arial" w:hAnsi="Arial" w:cs="Arial"/>
          <w:lang w:val="en-US"/>
        </w:rPr>
        <w:t xml:space="preserve"> </w:t>
      </w:r>
      <w:proofErr w:type="spellStart"/>
      <w:r w:rsidR="008247EE" w:rsidRPr="008247EE">
        <w:rPr>
          <w:rFonts w:ascii="Arial" w:hAnsi="Arial" w:cs="Arial"/>
          <w:lang w:val="en-US"/>
        </w:rPr>
        <w:t>các</w:t>
      </w:r>
      <w:proofErr w:type="spellEnd"/>
      <w:r w:rsidR="008247EE" w:rsidRPr="008247EE">
        <w:rPr>
          <w:rFonts w:ascii="Arial" w:hAnsi="Arial" w:cs="Arial"/>
          <w:lang w:val="en-US"/>
        </w:rPr>
        <w:t xml:space="preserve"> </w:t>
      </w:r>
      <w:proofErr w:type="spellStart"/>
      <w:r w:rsidR="008247EE" w:rsidRPr="008247EE">
        <w:rPr>
          <w:rFonts w:ascii="Arial" w:hAnsi="Arial" w:cs="Arial"/>
          <w:lang w:val="en-US"/>
        </w:rPr>
        <w:t>bức</w:t>
      </w:r>
      <w:proofErr w:type="spellEnd"/>
      <w:r w:rsidR="008247EE" w:rsidRPr="008247EE">
        <w:rPr>
          <w:rFonts w:ascii="Arial" w:hAnsi="Arial" w:cs="Arial"/>
          <w:lang w:val="en-US"/>
        </w:rPr>
        <w:t xml:space="preserve"> </w:t>
      </w:r>
      <w:proofErr w:type="spellStart"/>
      <w:r w:rsidR="008247EE" w:rsidRPr="008247EE">
        <w:rPr>
          <w:rFonts w:ascii="Arial" w:hAnsi="Arial" w:cs="Arial"/>
          <w:lang w:val="en-US"/>
        </w:rPr>
        <w:t>ảnh</w:t>
      </w:r>
      <w:proofErr w:type="spellEnd"/>
      <w:r w:rsidR="008247EE" w:rsidRPr="008247EE">
        <w:rPr>
          <w:rFonts w:ascii="Arial" w:hAnsi="Arial" w:cs="Arial"/>
          <w:lang w:val="en-US"/>
        </w:rPr>
        <w:t xml:space="preserve"> </w:t>
      </w:r>
      <w:proofErr w:type="spellStart"/>
      <w:r w:rsidR="008247EE" w:rsidRPr="008247EE">
        <w:rPr>
          <w:rFonts w:ascii="Arial" w:hAnsi="Arial" w:cs="Arial"/>
          <w:lang w:val="en-US"/>
        </w:rPr>
        <w:t>được</w:t>
      </w:r>
      <w:proofErr w:type="spellEnd"/>
      <w:r w:rsidR="008247EE" w:rsidRPr="008247EE">
        <w:rPr>
          <w:rFonts w:ascii="Arial" w:hAnsi="Arial" w:cs="Arial"/>
          <w:lang w:val="en-US"/>
        </w:rPr>
        <w:t xml:space="preserve"> </w:t>
      </w:r>
      <w:proofErr w:type="spellStart"/>
      <w:r w:rsidR="008247EE" w:rsidRPr="008247EE">
        <w:rPr>
          <w:rFonts w:ascii="Arial" w:hAnsi="Arial" w:cs="Arial"/>
          <w:lang w:val="en-US"/>
        </w:rPr>
        <w:t>chọn</w:t>
      </w:r>
      <w:proofErr w:type="spellEnd"/>
      <w:r w:rsidR="008247EE" w:rsidRPr="008247EE">
        <w:rPr>
          <w:rFonts w:ascii="Arial" w:hAnsi="Arial" w:cs="Arial"/>
          <w:lang w:val="en-US"/>
        </w:rPr>
        <w:t xml:space="preserve"> </w:t>
      </w:r>
      <w:proofErr w:type="spellStart"/>
      <w:r w:rsidR="008247EE" w:rsidRPr="008247EE">
        <w:rPr>
          <w:rFonts w:ascii="Arial" w:hAnsi="Arial" w:cs="Arial"/>
          <w:lang w:val="en-US"/>
        </w:rPr>
        <w:t>cho</w:t>
      </w:r>
      <w:proofErr w:type="spellEnd"/>
      <w:r w:rsidR="008247EE" w:rsidRPr="008247EE">
        <w:rPr>
          <w:rFonts w:ascii="Arial" w:hAnsi="Arial" w:cs="Arial"/>
          <w:lang w:val="en-US"/>
        </w:rPr>
        <w:t xml:space="preserve"> </w:t>
      </w:r>
      <w:proofErr w:type="spellStart"/>
      <w:r w:rsidR="008247EE" w:rsidRPr="008247EE">
        <w:rPr>
          <w:rFonts w:ascii="Arial" w:hAnsi="Arial" w:cs="Arial"/>
          <w:lang w:val="en-US"/>
        </w:rPr>
        <w:t>triển</w:t>
      </w:r>
      <w:proofErr w:type="spellEnd"/>
      <w:r w:rsidR="008247EE" w:rsidRPr="008247EE">
        <w:rPr>
          <w:rFonts w:ascii="Arial" w:hAnsi="Arial" w:cs="Arial"/>
          <w:lang w:val="en-US"/>
        </w:rPr>
        <w:t xml:space="preserve"> </w:t>
      </w:r>
      <w:proofErr w:type="spellStart"/>
      <w:r w:rsidR="008247EE" w:rsidRPr="008247EE">
        <w:rPr>
          <w:rFonts w:ascii="Arial" w:hAnsi="Arial" w:cs="Arial"/>
          <w:lang w:val="en-US"/>
        </w:rPr>
        <w:t>lãm</w:t>
      </w:r>
      <w:proofErr w:type="spellEnd"/>
      <w:r w:rsidR="008247EE" w:rsidRPr="008247EE">
        <w:rPr>
          <w:rFonts w:ascii="Arial" w:hAnsi="Arial" w:cs="Arial"/>
          <w:lang w:val="en-US"/>
        </w:rPr>
        <w:t xml:space="preserve"> </w:t>
      </w:r>
      <w:proofErr w:type="spellStart"/>
      <w:r w:rsidR="008247EE" w:rsidRPr="008247EE">
        <w:rPr>
          <w:rFonts w:ascii="Arial" w:hAnsi="Arial" w:cs="Arial"/>
          <w:lang w:val="en-US"/>
        </w:rPr>
        <w:t>sẽ</w:t>
      </w:r>
      <w:proofErr w:type="spellEnd"/>
      <w:r w:rsidR="008247EE" w:rsidRPr="008247EE">
        <w:rPr>
          <w:rFonts w:ascii="Arial" w:hAnsi="Arial" w:cs="Arial"/>
          <w:lang w:val="en-US"/>
        </w:rPr>
        <w:t xml:space="preserve"> </w:t>
      </w:r>
      <w:proofErr w:type="spellStart"/>
      <w:r w:rsidR="008247EE" w:rsidRPr="008247EE">
        <w:rPr>
          <w:rFonts w:ascii="Arial" w:hAnsi="Arial" w:cs="Arial"/>
          <w:lang w:val="en-US"/>
        </w:rPr>
        <w:t>được</w:t>
      </w:r>
      <w:proofErr w:type="spellEnd"/>
      <w:r w:rsidR="008247EE" w:rsidRPr="008247EE">
        <w:rPr>
          <w:rFonts w:ascii="Arial" w:hAnsi="Arial" w:cs="Arial"/>
          <w:lang w:val="en-US"/>
        </w:rPr>
        <w:t xml:space="preserve"> </w:t>
      </w:r>
      <w:proofErr w:type="spellStart"/>
      <w:r w:rsidR="008247EE" w:rsidRPr="008247EE">
        <w:rPr>
          <w:rFonts w:ascii="Arial" w:hAnsi="Arial" w:cs="Arial"/>
          <w:lang w:val="en-US"/>
        </w:rPr>
        <w:t>nhậ</w:t>
      </w:r>
      <w:r w:rsidR="00EF7692">
        <w:rPr>
          <w:rFonts w:ascii="Arial" w:hAnsi="Arial" w:cs="Arial"/>
          <w:lang w:val="en-US"/>
        </w:rPr>
        <w:t>n</w:t>
      </w:r>
      <w:proofErr w:type="spellEnd"/>
      <w:r w:rsidR="00EF7692">
        <w:rPr>
          <w:rFonts w:ascii="Arial" w:hAnsi="Arial" w:cs="Arial"/>
          <w:lang w:val="en-US"/>
        </w:rPr>
        <w:t xml:space="preserve"> </w:t>
      </w:r>
      <w:proofErr w:type="spellStart"/>
      <w:r w:rsidR="00EF7692">
        <w:rPr>
          <w:rFonts w:ascii="Arial" w:hAnsi="Arial" w:cs="Arial"/>
          <w:lang w:val="en-US"/>
        </w:rPr>
        <w:t>phần</w:t>
      </w:r>
      <w:proofErr w:type="spellEnd"/>
      <w:r w:rsidR="00EF7692">
        <w:rPr>
          <w:rFonts w:ascii="Arial" w:hAnsi="Arial" w:cs="Arial"/>
          <w:lang w:val="en-US"/>
        </w:rPr>
        <w:t xml:space="preserve"> </w:t>
      </w:r>
      <w:proofErr w:type="spellStart"/>
      <w:r w:rsidR="00EF7692">
        <w:rPr>
          <w:rFonts w:ascii="Arial" w:hAnsi="Arial" w:cs="Arial"/>
          <w:lang w:val="en-US"/>
        </w:rPr>
        <w:t>quà</w:t>
      </w:r>
      <w:proofErr w:type="spellEnd"/>
      <w:r w:rsidR="00EF7692">
        <w:rPr>
          <w:rFonts w:ascii="Arial" w:hAnsi="Arial" w:cs="Arial"/>
          <w:lang w:val="en-US"/>
        </w:rPr>
        <w:t xml:space="preserve"> </w:t>
      </w:r>
      <w:proofErr w:type="spellStart"/>
      <w:r w:rsidR="00EF7692">
        <w:rPr>
          <w:rFonts w:ascii="Arial" w:hAnsi="Arial" w:cs="Arial"/>
          <w:lang w:val="en-US"/>
        </w:rPr>
        <w:t>từ</w:t>
      </w:r>
      <w:proofErr w:type="spellEnd"/>
      <w:r w:rsidR="00EF7692">
        <w:rPr>
          <w:rFonts w:ascii="Arial" w:hAnsi="Arial" w:cs="Arial"/>
          <w:lang w:val="en-US"/>
        </w:rPr>
        <w:t xml:space="preserve"> </w:t>
      </w:r>
      <w:proofErr w:type="spellStart"/>
      <w:r w:rsidR="00EF7692">
        <w:rPr>
          <w:rFonts w:ascii="Arial" w:hAnsi="Arial" w:cs="Arial"/>
          <w:lang w:val="en-US"/>
        </w:rPr>
        <w:t>Đại</w:t>
      </w:r>
      <w:proofErr w:type="spellEnd"/>
      <w:r w:rsidR="00EF7692">
        <w:rPr>
          <w:rFonts w:ascii="Arial" w:hAnsi="Arial" w:cs="Arial"/>
          <w:lang w:val="en-US"/>
        </w:rPr>
        <w:t xml:space="preserve"> </w:t>
      </w:r>
      <w:proofErr w:type="spellStart"/>
      <w:r w:rsidR="00EF7692">
        <w:rPr>
          <w:rFonts w:ascii="Arial" w:hAnsi="Arial" w:cs="Arial"/>
          <w:lang w:val="en-US"/>
        </w:rPr>
        <w:t>sứ</w:t>
      </w:r>
      <w:proofErr w:type="spellEnd"/>
      <w:r w:rsidR="00EF7692">
        <w:rPr>
          <w:rFonts w:ascii="Arial" w:hAnsi="Arial" w:cs="Arial"/>
          <w:lang w:val="en-US"/>
        </w:rPr>
        <w:t xml:space="preserve"> </w:t>
      </w:r>
      <w:proofErr w:type="spellStart"/>
      <w:r w:rsidR="00EF7692">
        <w:rPr>
          <w:rFonts w:ascii="Arial" w:hAnsi="Arial" w:cs="Arial"/>
          <w:lang w:val="en-US"/>
        </w:rPr>
        <w:t>quán</w:t>
      </w:r>
      <w:proofErr w:type="spellEnd"/>
      <w:r w:rsidR="00EF7692">
        <w:rPr>
          <w:rFonts w:ascii="Arial" w:hAnsi="Arial" w:cs="Arial"/>
          <w:lang w:val="en-US"/>
        </w:rPr>
        <w:t xml:space="preserve"> </w:t>
      </w:r>
      <w:proofErr w:type="spellStart"/>
      <w:r w:rsidR="00EF7692">
        <w:rPr>
          <w:rFonts w:ascii="Arial" w:hAnsi="Arial" w:cs="Arial"/>
          <w:lang w:val="en-US"/>
        </w:rPr>
        <w:t>Thụy</w:t>
      </w:r>
      <w:proofErr w:type="spellEnd"/>
      <w:r w:rsidR="00EF7692">
        <w:rPr>
          <w:rFonts w:ascii="Arial" w:hAnsi="Arial" w:cs="Arial"/>
          <w:lang w:val="en-US"/>
        </w:rPr>
        <w:t xml:space="preserve"> </w:t>
      </w:r>
      <w:proofErr w:type="spellStart"/>
      <w:r w:rsidR="00EF7692">
        <w:rPr>
          <w:rFonts w:ascii="Arial" w:hAnsi="Arial" w:cs="Arial"/>
          <w:lang w:val="en-US"/>
        </w:rPr>
        <w:t>Điển</w:t>
      </w:r>
      <w:proofErr w:type="spellEnd"/>
      <w:r w:rsidR="00C869A9">
        <w:rPr>
          <w:rFonts w:ascii="Arial" w:hAnsi="Arial" w:cs="Arial"/>
          <w:lang w:val="en-US"/>
        </w:rPr>
        <w:t>.</w:t>
      </w:r>
      <w:proofErr w:type="gramEnd"/>
      <w:r w:rsidR="008247EE" w:rsidRPr="008247EE">
        <w:rPr>
          <w:rFonts w:ascii="Arial" w:hAnsi="Arial" w:cs="Arial"/>
          <w:lang w:val="en-US"/>
        </w:rPr>
        <w:t xml:space="preserve"> </w:t>
      </w:r>
    </w:p>
    <w:p w:rsidR="008247EE" w:rsidRPr="004C05B0" w:rsidRDefault="008247EE" w:rsidP="00D202FE">
      <w:pPr>
        <w:pStyle w:val="ListParagraph"/>
        <w:rPr>
          <w:rFonts w:ascii="Arial" w:hAnsi="Arial" w:cs="Arial"/>
          <w:b/>
          <w:lang w:val="en-US"/>
        </w:rPr>
      </w:pPr>
      <w:r w:rsidRPr="004C05B0">
        <w:rPr>
          <w:rFonts w:ascii="Arial" w:hAnsi="Arial" w:cs="Arial"/>
          <w:b/>
          <w:lang w:val="en-US"/>
        </w:rPr>
        <w:lastRenderedPageBreak/>
        <w:t>CÁCH THỨC NỘP TÁC PHẨM VÀ HỒ SƠ:</w:t>
      </w:r>
    </w:p>
    <w:p w:rsidR="00DB5638" w:rsidRPr="00DB5638" w:rsidRDefault="00DB5638" w:rsidP="00DB5638">
      <w:pPr>
        <w:pStyle w:val="ListParagraph"/>
        <w:rPr>
          <w:rFonts w:ascii="Arial" w:hAnsi="Arial" w:cs="Arial"/>
          <w:lang w:val="en-US"/>
        </w:rPr>
      </w:pPr>
    </w:p>
    <w:p w:rsidR="008247EE" w:rsidRDefault="008247EE" w:rsidP="008247EE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Mỗi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tác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giả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có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thể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nộp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tác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phẩm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3D3DAF">
        <w:rPr>
          <w:rFonts w:ascii="Arial" w:hAnsi="Arial" w:cs="Arial"/>
          <w:lang w:val="en-US"/>
        </w:rPr>
        <w:t xml:space="preserve">qua email: </w:t>
      </w:r>
      <w:hyperlink r:id="rId10" w:history="1">
        <w:r w:rsidR="003D3DAF" w:rsidRPr="00736623">
          <w:rPr>
            <w:rStyle w:val="Hyperlink"/>
            <w:rFonts w:ascii="Arial" w:hAnsi="Arial" w:cs="Arial"/>
            <w:lang w:val="en-US"/>
          </w:rPr>
          <w:t>Embassyofswedeninhanoi@gmail.com</w:t>
        </w:r>
      </w:hyperlink>
      <w:r w:rsidR="003D3DAF"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với</w:t>
      </w:r>
      <w:proofErr w:type="spellEnd"/>
      <w:r w:rsidR="003D3DAF"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tiêu</w:t>
      </w:r>
      <w:proofErr w:type="spellEnd"/>
      <w:r w:rsidR="003D3DAF"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đề</w:t>
      </w:r>
      <w:proofErr w:type="spellEnd"/>
      <w:r w:rsidR="003D3DAF">
        <w:rPr>
          <w:rFonts w:ascii="Arial" w:hAnsi="Arial" w:cs="Arial"/>
          <w:lang w:val="en-US"/>
        </w:rPr>
        <w:t xml:space="preserve"> “</w:t>
      </w:r>
      <w:proofErr w:type="spellStart"/>
      <w:r w:rsidR="003D3DAF">
        <w:rPr>
          <w:rFonts w:ascii="Arial" w:hAnsi="Arial" w:cs="Arial"/>
          <w:lang w:val="en-US"/>
        </w:rPr>
        <w:t>Cuộc</w:t>
      </w:r>
      <w:proofErr w:type="spellEnd"/>
      <w:r w:rsidR="003D3DAF"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thi</w:t>
      </w:r>
      <w:proofErr w:type="spellEnd"/>
      <w:r w:rsidR="003D3DAF"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ảnh</w:t>
      </w:r>
      <w:proofErr w:type="spellEnd"/>
      <w:r w:rsidR="003D3DAF">
        <w:rPr>
          <w:rFonts w:ascii="Arial" w:hAnsi="Arial" w:cs="Arial"/>
          <w:lang w:val="en-US"/>
        </w:rPr>
        <w:t xml:space="preserve">” </w:t>
      </w:r>
      <w:proofErr w:type="spellStart"/>
      <w:r w:rsidR="003D3DAF">
        <w:rPr>
          <w:rFonts w:ascii="Arial" w:hAnsi="Arial" w:cs="Arial"/>
          <w:lang w:val="en-US"/>
        </w:rPr>
        <w:t>hoặc</w:t>
      </w:r>
      <w:proofErr w:type="spellEnd"/>
      <w:r w:rsidR="003D3DAF"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bằng</w:t>
      </w:r>
      <w:proofErr w:type="spellEnd"/>
      <w:r w:rsidR="003D3DAF"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đĩa</w:t>
      </w:r>
      <w:proofErr w:type="spellEnd"/>
      <w:r w:rsidR="003D3DAF">
        <w:rPr>
          <w:rFonts w:ascii="Arial" w:hAnsi="Arial" w:cs="Arial"/>
          <w:lang w:val="en-US"/>
        </w:rPr>
        <w:t xml:space="preserve"> CD/DVD </w:t>
      </w:r>
      <w:proofErr w:type="spellStart"/>
      <w:r w:rsidR="003D3DAF">
        <w:rPr>
          <w:rFonts w:ascii="Arial" w:hAnsi="Arial" w:cs="Arial"/>
          <w:lang w:val="en-US"/>
        </w:rPr>
        <w:t>dán</w:t>
      </w:r>
      <w:proofErr w:type="spellEnd"/>
      <w:r w:rsidR="003D3DAF"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trong</w:t>
      </w:r>
      <w:proofErr w:type="spellEnd"/>
      <w:r w:rsidR="003D3DAF"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phong</w:t>
      </w:r>
      <w:proofErr w:type="spellEnd"/>
      <w:r w:rsidR="003D3DAF"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bì</w:t>
      </w:r>
      <w:proofErr w:type="spellEnd"/>
      <w:r w:rsidR="003D3DAF">
        <w:rPr>
          <w:rFonts w:ascii="Arial" w:hAnsi="Arial" w:cs="Arial"/>
          <w:lang w:val="en-US"/>
        </w:rPr>
        <w:t xml:space="preserve">, </w:t>
      </w:r>
      <w:proofErr w:type="spellStart"/>
      <w:r w:rsidR="003D3DAF">
        <w:rPr>
          <w:rFonts w:ascii="Arial" w:hAnsi="Arial" w:cs="Arial"/>
          <w:lang w:val="en-US"/>
        </w:rPr>
        <w:t>gửi</w:t>
      </w:r>
      <w:proofErr w:type="spellEnd"/>
      <w:r w:rsidR="003D3DAF"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tới</w:t>
      </w:r>
      <w:proofErr w:type="spellEnd"/>
      <w:r w:rsidR="003D3DAF"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Đại</w:t>
      </w:r>
      <w:proofErr w:type="spellEnd"/>
      <w:r w:rsidR="003D3DAF"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sứ</w:t>
      </w:r>
      <w:proofErr w:type="spellEnd"/>
      <w:r w:rsidR="003D3DAF"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quán</w:t>
      </w:r>
      <w:proofErr w:type="spellEnd"/>
      <w:r w:rsidR="003D3DAF"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Thụy</w:t>
      </w:r>
      <w:proofErr w:type="spellEnd"/>
      <w:r w:rsidR="003D3DAF"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Điển</w:t>
      </w:r>
      <w:proofErr w:type="spellEnd"/>
      <w:r w:rsidR="003D3DAF">
        <w:rPr>
          <w:rFonts w:ascii="Arial" w:hAnsi="Arial" w:cs="Arial"/>
          <w:lang w:val="en-US"/>
        </w:rPr>
        <w:t xml:space="preserve">, </w:t>
      </w:r>
      <w:proofErr w:type="spellStart"/>
      <w:r w:rsidR="003D3DAF">
        <w:rPr>
          <w:rFonts w:ascii="Arial" w:hAnsi="Arial" w:cs="Arial"/>
          <w:lang w:val="en-US"/>
        </w:rPr>
        <w:t>số</w:t>
      </w:r>
      <w:proofErr w:type="spellEnd"/>
      <w:r w:rsidR="003D3DAF">
        <w:rPr>
          <w:rFonts w:ascii="Arial" w:hAnsi="Arial" w:cs="Arial"/>
          <w:lang w:val="en-US"/>
        </w:rPr>
        <w:t xml:space="preserve"> 2 </w:t>
      </w:r>
      <w:proofErr w:type="spellStart"/>
      <w:r w:rsidR="003D3DAF">
        <w:rPr>
          <w:rFonts w:ascii="Arial" w:hAnsi="Arial" w:cs="Arial"/>
          <w:lang w:val="en-US"/>
        </w:rPr>
        <w:t>Núi</w:t>
      </w:r>
      <w:proofErr w:type="spellEnd"/>
      <w:r w:rsidR="003D3DAF"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Trúc</w:t>
      </w:r>
      <w:proofErr w:type="spellEnd"/>
      <w:r w:rsidR="003D3DAF">
        <w:rPr>
          <w:rFonts w:ascii="Arial" w:hAnsi="Arial" w:cs="Arial"/>
          <w:lang w:val="en-US"/>
        </w:rPr>
        <w:t xml:space="preserve">, Ba </w:t>
      </w:r>
      <w:proofErr w:type="spellStart"/>
      <w:r w:rsidR="003D3DAF">
        <w:rPr>
          <w:rFonts w:ascii="Arial" w:hAnsi="Arial" w:cs="Arial"/>
          <w:lang w:val="en-US"/>
        </w:rPr>
        <w:t>Đình</w:t>
      </w:r>
      <w:proofErr w:type="spellEnd"/>
      <w:r w:rsidR="003D3DAF">
        <w:rPr>
          <w:rFonts w:ascii="Arial" w:hAnsi="Arial" w:cs="Arial"/>
          <w:lang w:val="en-US"/>
        </w:rPr>
        <w:t xml:space="preserve">, </w:t>
      </w:r>
      <w:proofErr w:type="spellStart"/>
      <w:r w:rsidR="003D3DAF">
        <w:rPr>
          <w:rFonts w:ascii="Arial" w:hAnsi="Arial" w:cs="Arial"/>
          <w:lang w:val="en-US"/>
        </w:rPr>
        <w:t>Hà</w:t>
      </w:r>
      <w:proofErr w:type="spellEnd"/>
      <w:r w:rsidR="003D3DAF"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Nội</w:t>
      </w:r>
      <w:proofErr w:type="spellEnd"/>
    </w:p>
    <w:p w:rsidR="003D3DAF" w:rsidRDefault="003D3DAF" w:rsidP="008247EE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Mỗi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tác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giả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được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gửi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tối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đa</w:t>
      </w:r>
      <w:proofErr w:type="spellEnd"/>
      <w:r>
        <w:rPr>
          <w:rFonts w:ascii="Arial" w:hAnsi="Arial" w:cs="Arial"/>
          <w:lang w:val="en-US"/>
        </w:rPr>
        <w:t xml:space="preserve"> 10 </w:t>
      </w:r>
      <w:proofErr w:type="spellStart"/>
      <w:r>
        <w:rPr>
          <w:rFonts w:ascii="Arial" w:hAnsi="Arial" w:cs="Arial"/>
          <w:lang w:val="en-US"/>
        </w:rPr>
        <w:t>tác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phẩm</w:t>
      </w:r>
      <w:proofErr w:type="spellEnd"/>
      <w:r>
        <w:rPr>
          <w:rFonts w:ascii="Arial" w:hAnsi="Arial" w:cs="Arial"/>
          <w:lang w:val="en-US"/>
        </w:rPr>
        <w:t xml:space="preserve">. </w:t>
      </w:r>
    </w:p>
    <w:p w:rsidR="003D3DAF" w:rsidRDefault="00383182" w:rsidP="008247EE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Tác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giả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cần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</w:t>
      </w:r>
      <w:r w:rsidR="003D3DAF">
        <w:rPr>
          <w:rFonts w:ascii="Arial" w:hAnsi="Arial" w:cs="Arial"/>
          <w:lang w:val="en-US"/>
        </w:rPr>
        <w:t>oàn</w:t>
      </w:r>
      <w:proofErr w:type="spellEnd"/>
      <w:r w:rsidR="003D3DAF"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thiệ</w:t>
      </w:r>
      <w:r w:rsidR="00C869A9">
        <w:rPr>
          <w:rFonts w:ascii="Arial" w:hAnsi="Arial" w:cs="Arial"/>
          <w:lang w:val="en-US"/>
        </w:rPr>
        <w:t>n</w:t>
      </w:r>
      <w:proofErr w:type="spellEnd"/>
      <w:r w:rsidR="00C869A9">
        <w:rPr>
          <w:rFonts w:ascii="Arial" w:hAnsi="Arial" w:cs="Arial"/>
          <w:lang w:val="en-US"/>
        </w:rPr>
        <w:t xml:space="preserve"> </w:t>
      </w:r>
      <w:proofErr w:type="spellStart"/>
      <w:r w:rsidR="00C869A9">
        <w:rPr>
          <w:rFonts w:ascii="Arial" w:hAnsi="Arial" w:cs="Arial"/>
          <w:lang w:val="en-US"/>
        </w:rPr>
        <w:t>phiếu</w:t>
      </w:r>
      <w:proofErr w:type="spellEnd"/>
      <w:r w:rsidR="003D3DAF"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dự</w:t>
      </w:r>
      <w:proofErr w:type="spellEnd"/>
      <w:r w:rsidR="003D3DAF"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thi</w:t>
      </w:r>
      <w:proofErr w:type="spellEnd"/>
      <w:r w:rsidR="003D3DAF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với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mô</w:t>
      </w:r>
      <w:proofErr w:type="spellEnd"/>
      <w:r w:rsidR="003D3DAF"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tả</w:t>
      </w:r>
      <w:proofErr w:type="spellEnd"/>
      <w:r w:rsidR="003D3D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chi </w:t>
      </w:r>
      <w:proofErr w:type="spellStart"/>
      <w:r>
        <w:rPr>
          <w:rFonts w:ascii="Arial" w:hAnsi="Arial" w:cs="Arial"/>
          <w:lang w:val="en-US"/>
        </w:rPr>
        <w:t>tiết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tác</w:t>
      </w:r>
      <w:proofErr w:type="spellEnd"/>
      <w:r w:rsidR="003D3DAF"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phẩm</w:t>
      </w:r>
      <w:proofErr w:type="spellEnd"/>
      <w:r w:rsidR="003D3DAF">
        <w:rPr>
          <w:rFonts w:ascii="Arial" w:hAnsi="Arial" w:cs="Arial"/>
          <w:lang w:val="en-US"/>
        </w:rPr>
        <w:t xml:space="preserve">. </w:t>
      </w:r>
      <w:proofErr w:type="spellStart"/>
      <w:r w:rsidR="003D3DAF">
        <w:rPr>
          <w:rFonts w:ascii="Arial" w:hAnsi="Arial" w:cs="Arial"/>
          <w:lang w:val="en-US"/>
        </w:rPr>
        <w:t>Các</w:t>
      </w:r>
      <w:proofErr w:type="spellEnd"/>
      <w:r w:rsidR="003D3DAF"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tác</w:t>
      </w:r>
      <w:proofErr w:type="spellEnd"/>
      <w:r w:rsidR="003D3DAF"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phẩm</w:t>
      </w:r>
      <w:proofErr w:type="spellEnd"/>
      <w:r w:rsidR="003D3DAF"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dự</w:t>
      </w:r>
      <w:proofErr w:type="spellEnd"/>
      <w:r w:rsidR="00C869A9">
        <w:rPr>
          <w:rFonts w:ascii="Arial" w:hAnsi="Arial" w:cs="Arial"/>
          <w:lang w:val="en-US"/>
        </w:rPr>
        <w:t xml:space="preserve"> </w:t>
      </w:r>
      <w:proofErr w:type="spellStart"/>
      <w:r w:rsidR="00C869A9">
        <w:rPr>
          <w:rFonts w:ascii="Arial" w:hAnsi="Arial" w:cs="Arial"/>
          <w:lang w:val="en-US"/>
        </w:rPr>
        <w:t>thi</w:t>
      </w:r>
      <w:proofErr w:type="spellEnd"/>
      <w:r w:rsidR="00C869A9">
        <w:rPr>
          <w:rFonts w:ascii="Arial" w:hAnsi="Arial" w:cs="Arial"/>
          <w:lang w:val="en-US"/>
        </w:rPr>
        <w:t xml:space="preserve"> </w:t>
      </w:r>
      <w:proofErr w:type="spellStart"/>
      <w:r w:rsidR="00C869A9">
        <w:rPr>
          <w:rFonts w:ascii="Arial" w:hAnsi="Arial" w:cs="Arial"/>
          <w:lang w:val="en-US"/>
        </w:rPr>
        <w:t>không</w:t>
      </w:r>
      <w:proofErr w:type="spellEnd"/>
      <w:r w:rsidR="00C869A9">
        <w:rPr>
          <w:rFonts w:ascii="Arial" w:hAnsi="Arial" w:cs="Arial"/>
          <w:lang w:val="en-US"/>
        </w:rPr>
        <w:t xml:space="preserve"> </w:t>
      </w:r>
      <w:proofErr w:type="spellStart"/>
      <w:r w:rsidR="00C869A9">
        <w:rPr>
          <w:rFonts w:ascii="Arial" w:hAnsi="Arial" w:cs="Arial"/>
          <w:lang w:val="en-US"/>
        </w:rPr>
        <w:t>có</w:t>
      </w:r>
      <w:proofErr w:type="spellEnd"/>
      <w:r w:rsidR="00C869A9">
        <w:rPr>
          <w:rFonts w:ascii="Arial" w:hAnsi="Arial" w:cs="Arial"/>
          <w:lang w:val="en-US"/>
        </w:rPr>
        <w:t xml:space="preserve"> </w:t>
      </w:r>
      <w:proofErr w:type="spellStart"/>
      <w:r w:rsidR="00C869A9">
        <w:rPr>
          <w:rFonts w:ascii="Arial" w:hAnsi="Arial" w:cs="Arial"/>
          <w:lang w:val="en-US"/>
        </w:rPr>
        <w:t>phiếu</w:t>
      </w:r>
      <w:proofErr w:type="spellEnd"/>
      <w:r w:rsidR="00C869A9">
        <w:rPr>
          <w:rFonts w:ascii="Arial" w:hAnsi="Arial" w:cs="Arial"/>
          <w:lang w:val="en-US"/>
        </w:rPr>
        <w:t xml:space="preserve"> </w:t>
      </w:r>
      <w:proofErr w:type="spellStart"/>
      <w:r w:rsidR="00C869A9">
        <w:rPr>
          <w:rFonts w:ascii="Arial" w:hAnsi="Arial" w:cs="Arial"/>
          <w:lang w:val="en-US"/>
        </w:rPr>
        <w:t>dự</w:t>
      </w:r>
      <w:proofErr w:type="spellEnd"/>
      <w:r w:rsidR="00C869A9">
        <w:rPr>
          <w:rFonts w:ascii="Arial" w:hAnsi="Arial" w:cs="Arial"/>
          <w:lang w:val="en-US"/>
        </w:rPr>
        <w:t xml:space="preserve"> </w:t>
      </w:r>
      <w:proofErr w:type="spellStart"/>
      <w:r w:rsidR="00C869A9">
        <w:rPr>
          <w:rFonts w:ascii="Arial" w:hAnsi="Arial" w:cs="Arial"/>
          <w:lang w:val="en-US"/>
        </w:rPr>
        <w:t>thi</w:t>
      </w:r>
      <w:proofErr w:type="spellEnd"/>
      <w:r w:rsidR="00C869A9">
        <w:rPr>
          <w:rFonts w:ascii="Arial" w:hAnsi="Arial" w:cs="Arial"/>
          <w:lang w:val="en-US"/>
        </w:rPr>
        <w:t xml:space="preserve"> </w:t>
      </w:r>
      <w:proofErr w:type="spellStart"/>
      <w:r w:rsidR="00FA04BD">
        <w:rPr>
          <w:rFonts w:ascii="Arial" w:hAnsi="Arial" w:cs="Arial"/>
          <w:lang w:val="en-US"/>
        </w:rPr>
        <w:t>kèm</w:t>
      </w:r>
      <w:proofErr w:type="spellEnd"/>
      <w:r w:rsidR="00FA04BD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3D3DAF">
        <w:rPr>
          <w:rFonts w:ascii="Arial" w:hAnsi="Arial" w:cs="Arial"/>
          <w:lang w:val="en-US"/>
        </w:rPr>
        <w:t>theo</w:t>
      </w:r>
      <w:proofErr w:type="spellEnd"/>
      <w:proofErr w:type="gramEnd"/>
      <w:r w:rsidR="003D3DAF"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sẽ</w:t>
      </w:r>
      <w:proofErr w:type="spellEnd"/>
      <w:r w:rsidR="003D3DAF"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được</w:t>
      </w:r>
      <w:proofErr w:type="spellEnd"/>
      <w:r w:rsidR="003D3DAF"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coi</w:t>
      </w:r>
      <w:proofErr w:type="spellEnd"/>
      <w:r w:rsidR="003D3DAF"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là</w:t>
      </w:r>
      <w:proofErr w:type="spellEnd"/>
      <w:r w:rsidR="003D3DAF"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không</w:t>
      </w:r>
      <w:proofErr w:type="spellEnd"/>
      <w:r w:rsidR="003D3DAF"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hợp</w:t>
      </w:r>
      <w:proofErr w:type="spellEnd"/>
      <w:r w:rsidR="003D3DAF">
        <w:rPr>
          <w:rFonts w:ascii="Arial" w:hAnsi="Arial" w:cs="Arial"/>
          <w:lang w:val="en-US"/>
        </w:rPr>
        <w:t xml:space="preserve"> </w:t>
      </w:r>
      <w:proofErr w:type="spellStart"/>
      <w:r w:rsidR="003D3DAF">
        <w:rPr>
          <w:rFonts w:ascii="Arial" w:hAnsi="Arial" w:cs="Arial"/>
          <w:lang w:val="en-US"/>
        </w:rPr>
        <w:t>lệ</w:t>
      </w:r>
      <w:proofErr w:type="spellEnd"/>
      <w:r w:rsidR="003D3DAF">
        <w:rPr>
          <w:rFonts w:ascii="Arial" w:hAnsi="Arial" w:cs="Arial"/>
          <w:lang w:val="en-US"/>
        </w:rPr>
        <w:t>.</w:t>
      </w:r>
    </w:p>
    <w:p w:rsidR="00DB5638" w:rsidRPr="008247EE" w:rsidRDefault="00DB5638" w:rsidP="00DB5638">
      <w:pPr>
        <w:pStyle w:val="ListParagraph"/>
        <w:rPr>
          <w:rFonts w:ascii="Arial" w:hAnsi="Arial" w:cs="Arial"/>
          <w:lang w:val="en-US"/>
        </w:rPr>
      </w:pPr>
    </w:p>
    <w:p w:rsidR="003D3DAF" w:rsidRDefault="003D3DAF" w:rsidP="00D202FE">
      <w:pPr>
        <w:pStyle w:val="ListParagraph"/>
        <w:rPr>
          <w:rFonts w:ascii="Arial" w:hAnsi="Arial" w:cs="Arial"/>
          <w:b/>
          <w:lang w:val="en-US"/>
        </w:rPr>
      </w:pPr>
      <w:r w:rsidRPr="00DB5638">
        <w:rPr>
          <w:rFonts w:ascii="Arial" w:hAnsi="Arial" w:cs="Arial"/>
          <w:b/>
          <w:lang w:val="en-US"/>
        </w:rPr>
        <w:t>THỜI HẠN NỘP TÁC PHẨ</w:t>
      </w:r>
      <w:r w:rsidR="00383182">
        <w:rPr>
          <w:rFonts w:ascii="Arial" w:hAnsi="Arial" w:cs="Arial"/>
          <w:b/>
          <w:lang w:val="en-US"/>
        </w:rPr>
        <w:t>M</w:t>
      </w:r>
      <w:r w:rsidRPr="00DB5638">
        <w:rPr>
          <w:rFonts w:ascii="Arial" w:hAnsi="Arial" w:cs="Arial"/>
          <w:b/>
          <w:lang w:val="en-US"/>
        </w:rPr>
        <w:t>:</w:t>
      </w:r>
    </w:p>
    <w:p w:rsidR="00DB5638" w:rsidRPr="00DB5638" w:rsidRDefault="00DB5638" w:rsidP="00DB5638">
      <w:pPr>
        <w:pStyle w:val="ListParagraph"/>
        <w:rPr>
          <w:rFonts w:ascii="Arial" w:hAnsi="Arial" w:cs="Arial"/>
          <w:b/>
          <w:lang w:val="en-US"/>
        </w:rPr>
      </w:pPr>
    </w:p>
    <w:p w:rsidR="003D3DAF" w:rsidRDefault="003D3DAF" w:rsidP="003D3DAF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Thời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nhận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tác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phẩm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và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383182">
        <w:rPr>
          <w:rFonts w:ascii="Arial" w:hAnsi="Arial" w:cs="Arial"/>
          <w:lang w:val="en-US"/>
        </w:rPr>
        <w:t>phiếu</w:t>
      </w:r>
      <w:proofErr w:type="spellEnd"/>
      <w:r w:rsidR="00383182">
        <w:rPr>
          <w:rFonts w:ascii="Arial" w:hAnsi="Arial" w:cs="Arial"/>
          <w:lang w:val="en-US"/>
        </w:rPr>
        <w:t xml:space="preserve"> </w:t>
      </w:r>
      <w:proofErr w:type="spellStart"/>
      <w:r w:rsidR="00383182">
        <w:rPr>
          <w:rFonts w:ascii="Arial" w:hAnsi="Arial" w:cs="Arial"/>
          <w:lang w:val="en-US"/>
        </w:rPr>
        <w:t>tham</w:t>
      </w:r>
      <w:proofErr w:type="spellEnd"/>
      <w:r w:rsidR="00383182">
        <w:rPr>
          <w:rFonts w:ascii="Arial" w:hAnsi="Arial" w:cs="Arial"/>
          <w:lang w:val="en-US"/>
        </w:rPr>
        <w:t xml:space="preserve"> </w:t>
      </w:r>
      <w:proofErr w:type="spellStart"/>
      <w:r w:rsidR="00383182">
        <w:rPr>
          <w:rFonts w:ascii="Arial" w:hAnsi="Arial" w:cs="Arial"/>
          <w:lang w:val="en-US"/>
        </w:rPr>
        <w:t>gia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từ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ngày</w:t>
      </w:r>
      <w:proofErr w:type="spellEnd"/>
      <w:r>
        <w:rPr>
          <w:rFonts w:ascii="Arial" w:hAnsi="Arial" w:cs="Arial"/>
          <w:lang w:val="en-US"/>
        </w:rPr>
        <w:t xml:space="preserve"> 20 </w:t>
      </w:r>
      <w:proofErr w:type="spellStart"/>
      <w:r>
        <w:rPr>
          <w:rFonts w:ascii="Arial" w:hAnsi="Arial" w:cs="Arial"/>
          <w:lang w:val="en-US"/>
        </w:rPr>
        <w:t>tháng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F33A11">
        <w:rPr>
          <w:rFonts w:ascii="Arial" w:hAnsi="Arial" w:cs="Arial"/>
          <w:lang w:val="en-US"/>
        </w:rPr>
        <w:t>08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năm</w:t>
      </w:r>
      <w:proofErr w:type="spellEnd"/>
      <w:r>
        <w:rPr>
          <w:rFonts w:ascii="Arial" w:hAnsi="Arial" w:cs="Arial"/>
          <w:lang w:val="en-US"/>
        </w:rPr>
        <w:t xml:space="preserve"> 2014 </w:t>
      </w:r>
      <w:proofErr w:type="spellStart"/>
      <w:r>
        <w:rPr>
          <w:rFonts w:ascii="Arial" w:hAnsi="Arial" w:cs="Arial"/>
          <w:lang w:val="en-US"/>
        </w:rPr>
        <w:t>cho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đến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hết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ngày</w:t>
      </w:r>
      <w:proofErr w:type="spellEnd"/>
      <w:r>
        <w:rPr>
          <w:rFonts w:ascii="Arial" w:hAnsi="Arial" w:cs="Arial"/>
          <w:lang w:val="en-US"/>
        </w:rPr>
        <w:t xml:space="preserve"> 12 </w:t>
      </w:r>
      <w:proofErr w:type="spellStart"/>
      <w:r>
        <w:rPr>
          <w:rFonts w:ascii="Arial" w:hAnsi="Arial" w:cs="Arial"/>
          <w:lang w:val="en-US"/>
        </w:rPr>
        <w:t>tháng</w:t>
      </w:r>
      <w:proofErr w:type="spellEnd"/>
      <w:r>
        <w:rPr>
          <w:rFonts w:ascii="Arial" w:hAnsi="Arial" w:cs="Arial"/>
          <w:lang w:val="en-US"/>
        </w:rPr>
        <w:t xml:space="preserve"> 10 </w:t>
      </w:r>
      <w:proofErr w:type="spellStart"/>
      <w:r>
        <w:rPr>
          <w:rFonts w:ascii="Arial" w:hAnsi="Arial" w:cs="Arial"/>
          <w:lang w:val="en-US"/>
        </w:rPr>
        <w:t>năm</w:t>
      </w:r>
      <w:proofErr w:type="spellEnd"/>
      <w:r>
        <w:rPr>
          <w:rFonts w:ascii="Arial" w:hAnsi="Arial" w:cs="Arial"/>
          <w:lang w:val="en-US"/>
        </w:rPr>
        <w:t xml:space="preserve"> 2014. </w:t>
      </w:r>
      <w:proofErr w:type="spellStart"/>
      <w:r w:rsidR="002053E4">
        <w:rPr>
          <w:rFonts w:ascii="Arial" w:hAnsi="Arial" w:cs="Arial"/>
          <w:lang w:val="en-US"/>
        </w:rPr>
        <w:t>Các</w:t>
      </w:r>
      <w:proofErr w:type="spellEnd"/>
      <w:r w:rsidR="002053E4">
        <w:rPr>
          <w:rFonts w:ascii="Arial" w:hAnsi="Arial" w:cs="Arial"/>
          <w:lang w:val="en-US"/>
        </w:rPr>
        <w:t xml:space="preserve"> </w:t>
      </w:r>
      <w:proofErr w:type="spellStart"/>
      <w:r w:rsidR="002053E4">
        <w:rPr>
          <w:rFonts w:ascii="Arial" w:hAnsi="Arial" w:cs="Arial"/>
          <w:lang w:val="en-US"/>
        </w:rPr>
        <w:t>tác</w:t>
      </w:r>
      <w:proofErr w:type="spellEnd"/>
      <w:r w:rsidR="002053E4">
        <w:rPr>
          <w:rFonts w:ascii="Arial" w:hAnsi="Arial" w:cs="Arial"/>
          <w:lang w:val="en-US"/>
        </w:rPr>
        <w:t xml:space="preserve"> </w:t>
      </w:r>
      <w:proofErr w:type="spellStart"/>
      <w:r w:rsidR="002053E4">
        <w:rPr>
          <w:rFonts w:ascii="Arial" w:hAnsi="Arial" w:cs="Arial"/>
          <w:lang w:val="en-US"/>
        </w:rPr>
        <w:t>phẩm</w:t>
      </w:r>
      <w:proofErr w:type="spellEnd"/>
      <w:r w:rsidR="002053E4">
        <w:rPr>
          <w:rFonts w:ascii="Arial" w:hAnsi="Arial" w:cs="Arial"/>
          <w:lang w:val="en-US"/>
        </w:rPr>
        <w:t xml:space="preserve"> </w:t>
      </w:r>
      <w:proofErr w:type="spellStart"/>
      <w:r w:rsidR="002053E4">
        <w:rPr>
          <w:rFonts w:ascii="Arial" w:hAnsi="Arial" w:cs="Arial"/>
          <w:lang w:val="en-US"/>
        </w:rPr>
        <w:t>nộp</w:t>
      </w:r>
      <w:proofErr w:type="spellEnd"/>
      <w:r w:rsidR="002053E4">
        <w:rPr>
          <w:rFonts w:ascii="Arial" w:hAnsi="Arial" w:cs="Arial"/>
          <w:lang w:val="en-US"/>
        </w:rPr>
        <w:t xml:space="preserve"> </w:t>
      </w:r>
      <w:proofErr w:type="spellStart"/>
      <w:r w:rsidR="002053E4">
        <w:rPr>
          <w:rFonts w:ascii="Arial" w:hAnsi="Arial" w:cs="Arial"/>
          <w:lang w:val="en-US"/>
        </w:rPr>
        <w:t>sau</w:t>
      </w:r>
      <w:proofErr w:type="spellEnd"/>
      <w:r w:rsidR="002053E4">
        <w:rPr>
          <w:rFonts w:ascii="Arial" w:hAnsi="Arial" w:cs="Arial"/>
          <w:lang w:val="en-US"/>
        </w:rPr>
        <w:t xml:space="preserve"> </w:t>
      </w:r>
      <w:proofErr w:type="spellStart"/>
      <w:r w:rsidR="002053E4">
        <w:rPr>
          <w:rFonts w:ascii="Arial" w:hAnsi="Arial" w:cs="Arial"/>
          <w:lang w:val="en-US"/>
        </w:rPr>
        <w:t>ngày</w:t>
      </w:r>
      <w:proofErr w:type="spellEnd"/>
      <w:r w:rsidR="002053E4">
        <w:rPr>
          <w:rFonts w:ascii="Arial" w:hAnsi="Arial" w:cs="Arial"/>
          <w:lang w:val="en-US"/>
        </w:rPr>
        <w:t xml:space="preserve"> </w:t>
      </w:r>
      <w:proofErr w:type="spellStart"/>
      <w:r w:rsidR="002053E4">
        <w:rPr>
          <w:rFonts w:ascii="Arial" w:hAnsi="Arial" w:cs="Arial"/>
          <w:lang w:val="en-US"/>
        </w:rPr>
        <w:t>kể</w:t>
      </w:r>
      <w:proofErr w:type="spellEnd"/>
      <w:r w:rsidR="002053E4">
        <w:rPr>
          <w:rFonts w:ascii="Arial" w:hAnsi="Arial" w:cs="Arial"/>
          <w:lang w:val="en-US"/>
        </w:rPr>
        <w:t xml:space="preserve"> </w:t>
      </w:r>
      <w:proofErr w:type="spellStart"/>
      <w:r w:rsidR="002053E4">
        <w:rPr>
          <w:rFonts w:ascii="Arial" w:hAnsi="Arial" w:cs="Arial"/>
          <w:lang w:val="en-US"/>
        </w:rPr>
        <w:t>trên</w:t>
      </w:r>
      <w:proofErr w:type="spellEnd"/>
      <w:r w:rsidR="002053E4">
        <w:rPr>
          <w:rFonts w:ascii="Arial" w:hAnsi="Arial" w:cs="Arial"/>
          <w:lang w:val="en-US"/>
        </w:rPr>
        <w:t xml:space="preserve"> </w:t>
      </w:r>
      <w:proofErr w:type="spellStart"/>
      <w:r w:rsidR="002053E4">
        <w:rPr>
          <w:rFonts w:ascii="Arial" w:hAnsi="Arial" w:cs="Arial"/>
          <w:lang w:val="en-US"/>
        </w:rPr>
        <w:t>sẽ</w:t>
      </w:r>
      <w:proofErr w:type="spellEnd"/>
      <w:r w:rsidR="002053E4">
        <w:rPr>
          <w:rFonts w:ascii="Arial" w:hAnsi="Arial" w:cs="Arial"/>
          <w:lang w:val="en-US"/>
        </w:rPr>
        <w:t xml:space="preserve"> </w:t>
      </w:r>
      <w:proofErr w:type="spellStart"/>
      <w:r w:rsidR="002053E4">
        <w:rPr>
          <w:rFonts w:ascii="Arial" w:hAnsi="Arial" w:cs="Arial"/>
          <w:lang w:val="en-US"/>
        </w:rPr>
        <w:t>coi</w:t>
      </w:r>
      <w:proofErr w:type="spellEnd"/>
      <w:r w:rsidR="002053E4">
        <w:rPr>
          <w:rFonts w:ascii="Arial" w:hAnsi="Arial" w:cs="Arial"/>
          <w:lang w:val="en-US"/>
        </w:rPr>
        <w:t xml:space="preserve"> </w:t>
      </w:r>
      <w:proofErr w:type="spellStart"/>
      <w:r w:rsidR="002053E4">
        <w:rPr>
          <w:rFonts w:ascii="Arial" w:hAnsi="Arial" w:cs="Arial"/>
          <w:lang w:val="en-US"/>
        </w:rPr>
        <w:t>như</w:t>
      </w:r>
      <w:proofErr w:type="spellEnd"/>
      <w:r w:rsidR="002053E4">
        <w:rPr>
          <w:rFonts w:ascii="Arial" w:hAnsi="Arial" w:cs="Arial"/>
          <w:lang w:val="en-US"/>
        </w:rPr>
        <w:t xml:space="preserve"> </w:t>
      </w:r>
      <w:proofErr w:type="spellStart"/>
      <w:r w:rsidR="002053E4">
        <w:rPr>
          <w:rFonts w:ascii="Arial" w:hAnsi="Arial" w:cs="Arial"/>
          <w:lang w:val="en-US"/>
        </w:rPr>
        <w:t>không</w:t>
      </w:r>
      <w:proofErr w:type="spellEnd"/>
      <w:r w:rsidR="002053E4">
        <w:rPr>
          <w:rFonts w:ascii="Arial" w:hAnsi="Arial" w:cs="Arial"/>
          <w:lang w:val="en-US"/>
        </w:rPr>
        <w:t xml:space="preserve"> </w:t>
      </w:r>
      <w:proofErr w:type="spellStart"/>
      <w:r w:rsidR="002053E4">
        <w:rPr>
          <w:rFonts w:ascii="Arial" w:hAnsi="Arial" w:cs="Arial"/>
          <w:lang w:val="en-US"/>
        </w:rPr>
        <w:t>hợp</w:t>
      </w:r>
      <w:proofErr w:type="spellEnd"/>
      <w:r w:rsidR="002053E4">
        <w:rPr>
          <w:rFonts w:ascii="Arial" w:hAnsi="Arial" w:cs="Arial"/>
          <w:lang w:val="en-US"/>
        </w:rPr>
        <w:t xml:space="preserve"> </w:t>
      </w:r>
      <w:proofErr w:type="spellStart"/>
      <w:r w:rsidR="002053E4">
        <w:rPr>
          <w:rFonts w:ascii="Arial" w:hAnsi="Arial" w:cs="Arial"/>
          <w:lang w:val="en-US"/>
        </w:rPr>
        <w:t>lệ</w:t>
      </w:r>
      <w:proofErr w:type="spellEnd"/>
      <w:r w:rsidR="002053E4">
        <w:rPr>
          <w:rFonts w:ascii="Arial" w:hAnsi="Arial" w:cs="Arial"/>
          <w:lang w:val="en-US"/>
        </w:rPr>
        <w:t>.</w:t>
      </w:r>
    </w:p>
    <w:p w:rsidR="00DB5638" w:rsidRPr="003D3DAF" w:rsidRDefault="00DB5638" w:rsidP="00DB5638">
      <w:pPr>
        <w:pStyle w:val="ListParagraph"/>
        <w:rPr>
          <w:rFonts w:ascii="Arial" w:hAnsi="Arial" w:cs="Arial"/>
          <w:lang w:val="en-US"/>
        </w:rPr>
      </w:pPr>
    </w:p>
    <w:p w:rsidR="002053E4" w:rsidRDefault="002053E4" w:rsidP="00D202FE">
      <w:pPr>
        <w:pStyle w:val="ListParagraph"/>
        <w:rPr>
          <w:rFonts w:ascii="Arial" w:hAnsi="Arial" w:cs="Arial"/>
          <w:b/>
          <w:lang w:val="en-US"/>
        </w:rPr>
      </w:pPr>
      <w:r w:rsidRPr="00DB5638">
        <w:rPr>
          <w:rFonts w:ascii="Arial" w:hAnsi="Arial" w:cs="Arial"/>
          <w:b/>
          <w:lang w:val="en-US"/>
        </w:rPr>
        <w:t>TIÊU CHÍ CUỘC THI:</w:t>
      </w:r>
    </w:p>
    <w:p w:rsidR="00EF7692" w:rsidRPr="00DB5638" w:rsidRDefault="00EF7692" w:rsidP="00D202FE">
      <w:pPr>
        <w:pStyle w:val="ListParagraph"/>
        <w:rPr>
          <w:rFonts w:ascii="Arial" w:hAnsi="Arial" w:cs="Arial"/>
          <w:b/>
          <w:lang w:val="en-US"/>
        </w:rPr>
      </w:pPr>
    </w:p>
    <w:p w:rsidR="002053E4" w:rsidRPr="002053E4" w:rsidRDefault="002053E4" w:rsidP="002053E4">
      <w:pPr>
        <w:pStyle w:val="ListParagraph"/>
        <w:numPr>
          <w:ilvl w:val="0"/>
          <w:numId w:val="8"/>
        </w:numPr>
        <w:rPr>
          <w:rStyle w:val="Hyperlink"/>
          <w:rFonts w:ascii="Arial" w:hAnsi="Arial" w:cs="Arial"/>
          <w:color w:val="auto"/>
          <w:u w:val="none"/>
          <w:lang w:val="en-US"/>
        </w:rPr>
      </w:pPr>
      <w:proofErr w:type="spellStart"/>
      <w:r>
        <w:rPr>
          <w:rFonts w:ascii="Arial" w:hAnsi="Arial" w:cs="Arial"/>
          <w:lang w:val="en-US"/>
        </w:rPr>
        <w:t>Bức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ảnh</w:t>
      </w:r>
      <w:proofErr w:type="spellEnd"/>
      <w:r w:rsidR="00F33A11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được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chụp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dưới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góc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độ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nghệ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thuật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nhất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về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sáng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tạo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Thụy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Điển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trong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đời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sống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thường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ngày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của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Việt</w:t>
      </w:r>
      <w:proofErr w:type="spellEnd"/>
      <w:r>
        <w:rPr>
          <w:rFonts w:ascii="Arial" w:hAnsi="Arial" w:cs="Arial"/>
          <w:lang w:val="en-US"/>
        </w:rPr>
        <w:t xml:space="preserve"> Nam </w:t>
      </w:r>
      <w:proofErr w:type="spellStart"/>
      <w:r>
        <w:rPr>
          <w:rFonts w:ascii="Arial" w:hAnsi="Arial" w:cs="Arial"/>
          <w:lang w:val="en-US"/>
        </w:rPr>
        <w:t>sẽ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giành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chiến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thắng</w:t>
      </w:r>
      <w:proofErr w:type="spellEnd"/>
      <w:r>
        <w:rPr>
          <w:rFonts w:ascii="Arial" w:hAnsi="Arial" w:cs="Arial"/>
          <w:lang w:val="en-US"/>
        </w:rPr>
        <w:t>. (</w:t>
      </w:r>
      <w:proofErr w:type="spellStart"/>
      <w:r>
        <w:rPr>
          <w:rFonts w:ascii="Arial" w:hAnsi="Arial" w:cs="Arial"/>
          <w:lang w:val="en-US"/>
        </w:rPr>
        <w:t>Các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tác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giả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có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thể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tham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khảo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các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bức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ảnh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từ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cuộc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thi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C869A9">
        <w:rPr>
          <w:rFonts w:ascii="Arial" w:hAnsi="Arial" w:cs="Arial"/>
          <w:lang w:val="en-US"/>
        </w:rPr>
        <w:t>với</w:t>
      </w:r>
      <w:proofErr w:type="spellEnd"/>
      <w:r w:rsidR="00C869A9">
        <w:rPr>
          <w:rFonts w:ascii="Arial" w:hAnsi="Arial" w:cs="Arial"/>
          <w:lang w:val="en-US"/>
        </w:rPr>
        <w:t xml:space="preserve"> </w:t>
      </w:r>
      <w:proofErr w:type="spellStart"/>
      <w:r w:rsidR="00C869A9">
        <w:rPr>
          <w:rFonts w:ascii="Arial" w:hAnsi="Arial" w:cs="Arial"/>
          <w:lang w:val="en-US"/>
        </w:rPr>
        <w:t>chủ</w:t>
      </w:r>
      <w:proofErr w:type="spellEnd"/>
      <w:r w:rsidR="00C869A9">
        <w:rPr>
          <w:rFonts w:ascii="Arial" w:hAnsi="Arial" w:cs="Arial"/>
          <w:lang w:val="en-US"/>
        </w:rPr>
        <w:t xml:space="preserve"> </w:t>
      </w:r>
      <w:proofErr w:type="spellStart"/>
      <w:r w:rsidR="00C869A9">
        <w:rPr>
          <w:rFonts w:ascii="Arial" w:hAnsi="Arial" w:cs="Arial"/>
          <w:lang w:val="en-US"/>
        </w:rPr>
        <w:t>đề</w:t>
      </w:r>
      <w:proofErr w:type="spellEnd"/>
      <w:r w:rsidR="00C869A9">
        <w:rPr>
          <w:rFonts w:ascii="Arial" w:hAnsi="Arial" w:cs="Arial"/>
          <w:lang w:val="en-US"/>
        </w:rPr>
        <w:t xml:space="preserve"> </w:t>
      </w:r>
      <w:proofErr w:type="spellStart"/>
      <w:r w:rsidR="00C869A9">
        <w:rPr>
          <w:rFonts w:ascii="Arial" w:hAnsi="Arial" w:cs="Arial"/>
          <w:lang w:val="en-US"/>
        </w:rPr>
        <w:t>tương</w:t>
      </w:r>
      <w:proofErr w:type="spellEnd"/>
      <w:r w:rsidR="00C869A9">
        <w:rPr>
          <w:rFonts w:ascii="Arial" w:hAnsi="Arial" w:cs="Arial"/>
          <w:lang w:val="en-US"/>
        </w:rPr>
        <w:t xml:space="preserve"> </w:t>
      </w:r>
      <w:proofErr w:type="spellStart"/>
      <w:r w:rsidR="00C869A9">
        <w:rPr>
          <w:rFonts w:ascii="Arial" w:hAnsi="Arial" w:cs="Arial"/>
          <w:lang w:val="en-US"/>
        </w:rPr>
        <w:t>tự</w:t>
      </w:r>
      <w:proofErr w:type="spellEnd"/>
      <w:r w:rsidR="00C869A9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được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tổ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chức</w:t>
      </w:r>
      <w:proofErr w:type="spellEnd"/>
      <w:r>
        <w:rPr>
          <w:rFonts w:ascii="Arial" w:hAnsi="Arial" w:cs="Arial"/>
          <w:lang w:val="en-US"/>
        </w:rPr>
        <w:t xml:space="preserve"> ở </w:t>
      </w:r>
      <w:proofErr w:type="spellStart"/>
      <w:r>
        <w:rPr>
          <w:rFonts w:ascii="Arial" w:hAnsi="Arial" w:cs="Arial"/>
          <w:lang w:val="en-US"/>
        </w:rPr>
        <w:t>Ấn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Độ</w:t>
      </w:r>
      <w:proofErr w:type="spellEnd"/>
      <w:r>
        <w:rPr>
          <w:rFonts w:ascii="Arial" w:hAnsi="Arial" w:cs="Arial"/>
          <w:lang w:val="en-US"/>
        </w:rPr>
        <w:t xml:space="preserve"> qua </w:t>
      </w:r>
      <w:proofErr w:type="spellStart"/>
      <w:r>
        <w:rPr>
          <w:rFonts w:ascii="Arial" w:hAnsi="Arial" w:cs="Arial"/>
          <w:lang w:val="en-US"/>
        </w:rPr>
        <w:t>đường</w:t>
      </w:r>
      <w:proofErr w:type="spellEnd"/>
      <w:r w:rsidR="00F33A11">
        <w:rPr>
          <w:rFonts w:ascii="Arial" w:hAnsi="Arial" w:cs="Arial"/>
          <w:lang w:val="en-US"/>
        </w:rPr>
        <w:t xml:space="preserve"> </w:t>
      </w:r>
      <w:proofErr w:type="spellStart"/>
      <w:r w:rsidR="00F33A11">
        <w:rPr>
          <w:rFonts w:ascii="Arial" w:hAnsi="Arial" w:cs="Arial"/>
          <w:lang w:val="en-US"/>
        </w:rPr>
        <w:t>dẫn</w:t>
      </w:r>
      <w:proofErr w:type="spellEnd"/>
      <w:r>
        <w:rPr>
          <w:rFonts w:ascii="Arial" w:hAnsi="Arial" w:cs="Arial"/>
          <w:lang w:val="en-US"/>
        </w:rPr>
        <w:t xml:space="preserve"> </w:t>
      </w:r>
      <w:hyperlink r:id="rId11" w:history="1">
        <w:r w:rsidRPr="008247EE">
          <w:rPr>
            <w:rStyle w:val="Hyperlink"/>
            <w:rFonts w:ascii="Arial" w:hAnsi="Arial" w:cs="Arial"/>
            <w:lang w:val="en-US"/>
          </w:rPr>
          <w:t>http://www.swedenabroad.com/en-GB/Embassies/New-Delhi/Current-affairs/Swedish-Innovations-Indian-Interpretations/</w:t>
        </w:r>
      </w:hyperlink>
    </w:p>
    <w:p w:rsidR="002053E4" w:rsidRDefault="002053E4" w:rsidP="002053E4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Tác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phẩm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được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giữ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nguyên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gốc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độc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nhất</w:t>
      </w:r>
      <w:proofErr w:type="spellEnd"/>
      <w:r w:rsidR="00383182">
        <w:rPr>
          <w:rFonts w:ascii="Arial" w:hAnsi="Arial" w:cs="Arial"/>
          <w:lang w:val="en-US"/>
        </w:rPr>
        <w:t xml:space="preserve">, </w:t>
      </w:r>
      <w:proofErr w:type="spellStart"/>
      <w:r w:rsidR="00383182">
        <w:rPr>
          <w:rFonts w:ascii="Arial" w:hAnsi="Arial" w:cs="Arial"/>
          <w:lang w:val="en-US"/>
        </w:rPr>
        <w:t>mang</w:t>
      </w:r>
      <w:proofErr w:type="spellEnd"/>
      <w:r w:rsidR="00383182">
        <w:rPr>
          <w:rFonts w:ascii="Arial" w:hAnsi="Arial" w:cs="Arial"/>
          <w:lang w:val="en-US"/>
        </w:rPr>
        <w:t xml:space="preserve"> </w:t>
      </w:r>
      <w:proofErr w:type="spellStart"/>
      <w:r w:rsidR="00383182">
        <w:rPr>
          <w:rFonts w:ascii="Arial" w:hAnsi="Arial" w:cs="Arial"/>
          <w:lang w:val="en-US"/>
        </w:rPr>
        <w:t>tính</w:t>
      </w:r>
      <w:proofErr w:type="spellEnd"/>
      <w:r w:rsidR="00383182">
        <w:rPr>
          <w:rFonts w:ascii="Arial" w:hAnsi="Arial" w:cs="Arial"/>
          <w:lang w:val="en-US"/>
        </w:rPr>
        <w:t xml:space="preserve"> </w:t>
      </w:r>
      <w:proofErr w:type="spellStart"/>
      <w:r w:rsidR="00383182">
        <w:rPr>
          <w:rFonts w:ascii="Arial" w:hAnsi="Arial" w:cs="Arial"/>
          <w:lang w:val="en-US"/>
        </w:rPr>
        <w:t>sáng</w:t>
      </w:r>
      <w:proofErr w:type="spellEnd"/>
      <w:r w:rsidR="00383182">
        <w:rPr>
          <w:rFonts w:ascii="Arial" w:hAnsi="Arial" w:cs="Arial"/>
          <w:lang w:val="en-US"/>
        </w:rPr>
        <w:t xml:space="preserve"> </w:t>
      </w:r>
      <w:proofErr w:type="spellStart"/>
      <w:r w:rsidR="00383182">
        <w:rPr>
          <w:rFonts w:ascii="Arial" w:hAnsi="Arial" w:cs="Arial"/>
          <w:lang w:val="en-US"/>
        </w:rPr>
        <w:t>tạo</w:t>
      </w:r>
      <w:proofErr w:type="spellEnd"/>
      <w:r w:rsidR="00383182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và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chưa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tham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dự</w:t>
      </w:r>
      <w:proofErr w:type="spellEnd"/>
      <w:r>
        <w:rPr>
          <w:rFonts w:ascii="Arial" w:hAnsi="Arial" w:cs="Arial"/>
          <w:lang w:val="en-US"/>
        </w:rPr>
        <w:t xml:space="preserve"> hay </w:t>
      </w:r>
      <w:proofErr w:type="spellStart"/>
      <w:r>
        <w:rPr>
          <w:rFonts w:ascii="Arial" w:hAnsi="Arial" w:cs="Arial"/>
          <w:lang w:val="en-US"/>
        </w:rPr>
        <w:t>nhận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giải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tại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một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cuộc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thi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C869A9">
        <w:rPr>
          <w:rFonts w:ascii="Arial" w:hAnsi="Arial" w:cs="Arial"/>
          <w:lang w:val="en-US"/>
        </w:rPr>
        <w:t>trước</w:t>
      </w:r>
      <w:proofErr w:type="spellEnd"/>
      <w:r w:rsidR="00C869A9">
        <w:rPr>
          <w:rFonts w:ascii="Arial" w:hAnsi="Arial" w:cs="Arial"/>
          <w:lang w:val="en-US"/>
        </w:rPr>
        <w:t xml:space="preserve"> </w:t>
      </w:r>
      <w:proofErr w:type="spellStart"/>
      <w:r w:rsidR="00C869A9">
        <w:rPr>
          <w:rFonts w:ascii="Arial" w:hAnsi="Arial" w:cs="Arial"/>
          <w:lang w:val="en-US"/>
        </w:rPr>
        <w:t>đây</w:t>
      </w:r>
      <w:proofErr w:type="spellEnd"/>
      <w:r>
        <w:rPr>
          <w:rFonts w:ascii="Arial" w:hAnsi="Arial" w:cs="Arial"/>
          <w:lang w:val="en-US"/>
        </w:rPr>
        <w:t>.</w:t>
      </w:r>
    </w:p>
    <w:p w:rsidR="002053E4" w:rsidRDefault="002053E4" w:rsidP="002053E4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Tác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phẩm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có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thể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là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ảnh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màu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hoặc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đen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trắng</w:t>
      </w:r>
      <w:proofErr w:type="spellEnd"/>
      <w:r>
        <w:rPr>
          <w:rFonts w:ascii="Arial" w:hAnsi="Arial" w:cs="Arial"/>
          <w:lang w:val="en-US"/>
        </w:rPr>
        <w:t>.</w:t>
      </w:r>
    </w:p>
    <w:p w:rsidR="002053E4" w:rsidRDefault="002053E4" w:rsidP="002053E4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Tác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phẩm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có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thể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được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chụp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bằng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các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thiết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bị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chuyên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nghiệp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máy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dân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dụng</w:t>
      </w:r>
      <w:proofErr w:type="spellEnd"/>
      <w:r w:rsidR="006631C4">
        <w:rPr>
          <w:rFonts w:ascii="Arial" w:hAnsi="Arial" w:cs="Arial"/>
          <w:lang w:val="en-US"/>
        </w:rPr>
        <w:t xml:space="preserve">, </w:t>
      </w:r>
      <w:proofErr w:type="spellStart"/>
      <w:r w:rsidR="006631C4">
        <w:rPr>
          <w:rFonts w:ascii="Arial" w:hAnsi="Arial" w:cs="Arial"/>
          <w:lang w:val="en-US"/>
        </w:rPr>
        <w:t>máy</w:t>
      </w:r>
      <w:proofErr w:type="spellEnd"/>
      <w:r w:rsidR="006631C4">
        <w:rPr>
          <w:rFonts w:ascii="Arial" w:hAnsi="Arial" w:cs="Arial"/>
          <w:lang w:val="en-US"/>
        </w:rPr>
        <w:t xml:space="preserve"> </w:t>
      </w:r>
      <w:proofErr w:type="spellStart"/>
      <w:r w:rsidR="006631C4">
        <w:rPr>
          <w:rFonts w:ascii="Arial" w:hAnsi="Arial" w:cs="Arial"/>
          <w:lang w:val="en-US"/>
        </w:rPr>
        <w:t>phim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hoặc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bằng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điện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thoạ</w:t>
      </w:r>
      <w:r w:rsidR="006631C4">
        <w:rPr>
          <w:rFonts w:ascii="Arial" w:hAnsi="Arial" w:cs="Arial"/>
          <w:lang w:val="en-US"/>
        </w:rPr>
        <w:t>i</w:t>
      </w:r>
      <w:proofErr w:type="spellEnd"/>
      <w:r w:rsidR="006631C4">
        <w:rPr>
          <w:rFonts w:ascii="Arial" w:hAnsi="Arial" w:cs="Arial"/>
          <w:lang w:val="en-US"/>
        </w:rPr>
        <w:t xml:space="preserve"> </w:t>
      </w:r>
      <w:proofErr w:type="spellStart"/>
      <w:r w:rsidR="006631C4">
        <w:rPr>
          <w:rFonts w:ascii="Arial" w:hAnsi="Arial" w:cs="Arial"/>
          <w:lang w:val="en-US"/>
        </w:rPr>
        <w:t>đã</w:t>
      </w:r>
      <w:proofErr w:type="spellEnd"/>
      <w:r w:rsidR="006631C4">
        <w:rPr>
          <w:rFonts w:ascii="Arial" w:hAnsi="Arial" w:cs="Arial"/>
          <w:lang w:val="en-US"/>
        </w:rPr>
        <w:t xml:space="preserve"> </w:t>
      </w:r>
      <w:proofErr w:type="spellStart"/>
      <w:r w:rsidR="006631C4">
        <w:rPr>
          <w:rFonts w:ascii="Arial" w:hAnsi="Arial" w:cs="Arial"/>
          <w:lang w:val="en-US"/>
        </w:rPr>
        <w:t>quét</w:t>
      </w:r>
      <w:proofErr w:type="spellEnd"/>
      <w:r w:rsidR="006631C4">
        <w:rPr>
          <w:rFonts w:ascii="Arial" w:hAnsi="Arial" w:cs="Arial"/>
          <w:lang w:val="en-US"/>
        </w:rPr>
        <w:t xml:space="preserve"> sang </w:t>
      </w:r>
      <w:proofErr w:type="spellStart"/>
      <w:r w:rsidR="006631C4">
        <w:rPr>
          <w:rFonts w:ascii="Arial" w:hAnsi="Arial" w:cs="Arial"/>
          <w:lang w:val="en-US"/>
        </w:rPr>
        <w:t>định</w:t>
      </w:r>
      <w:proofErr w:type="spellEnd"/>
      <w:r w:rsidR="006631C4">
        <w:rPr>
          <w:rFonts w:ascii="Arial" w:hAnsi="Arial" w:cs="Arial"/>
          <w:lang w:val="en-US"/>
        </w:rPr>
        <w:t xml:space="preserve"> </w:t>
      </w:r>
      <w:proofErr w:type="spellStart"/>
      <w:r w:rsidR="006631C4">
        <w:rPr>
          <w:rFonts w:ascii="Arial" w:hAnsi="Arial" w:cs="Arial"/>
          <w:lang w:val="en-US"/>
        </w:rPr>
        <w:t>dạng</w:t>
      </w:r>
      <w:proofErr w:type="spellEnd"/>
      <w:r w:rsidR="006631C4">
        <w:rPr>
          <w:rFonts w:ascii="Arial" w:hAnsi="Arial" w:cs="Arial"/>
          <w:lang w:val="en-US"/>
        </w:rPr>
        <w:t xml:space="preserve"> </w:t>
      </w:r>
      <w:proofErr w:type="spellStart"/>
      <w:r w:rsidR="006631C4">
        <w:rPr>
          <w:rFonts w:ascii="Arial" w:hAnsi="Arial" w:cs="Arial"/>
          <w:lang w:val="en-US"/>
        </w:rPr>
        <w:t>kỹ</w:t>
      </w:r>
      <w:proofErr w:type="spellEnd"/>
      <w:r w:rsidR="006631C4">
        <w:rPr>
          <w:rFonts w:ascii="Arial" w:hAnsi="Arial" w:cs="Arial"/>
          <w:lang w:val="en-US"/>
        </w:rPr>
        <w:t xml:space="preserve"> </w:t>
      </w:r>
      <w:proofErr w:type="spellStart"/>
      <w:r w:rsidR="006631C4">
        <w:rPr>
          <w:rFonts w:ascii="Arial" w:hAnsi="Arial" w:cs="Arial"/>
          <w:lang w:val="en-US"/>
        </w:rPr>
        <w:t>thuật</w:t>
      </w:r>
      <w:proofErr w:type="spellEnd"/>
      <w:r w:rsidR="006631C4">
        <w:rPr>
          <w:rFonts w:ascii="Arial" w:hAnsi="Arial" w:cs="Arial"/>
          <w:lang w:val="en-US"/>
        </w:rPr>
        <w:t xml:space="preserve"> </w:t>
      </w:r>
      <w:proofErr w:type="spellStart"/>
      <w:r w:rsidR="006631C4">
        <w:rPr>
          <w:rFonts w:ascii="Arial" w:hAnsi="Arial" w:cs="Arial"/>
          <w:lang w:val="en-US"/>
        </w:rPr>
        <w:t>số</w:t>
      </w:r>
      <w:proofErr w:type="spellEnd"/>
      <w:r w:rsidR="006631C4">
        <w:rPr>
          <w:rFonts w:ascii="Arial" w:hAnsi="Arial" w:cs="Arial"/>
          <w:lang w:val="en-US"/>
        </w:rPr>
        <w:t xml:space="preserve">. </w:t>
      </w:r>
      <w:proofErr w:type="spellStart"/>
      <w:r w:rsidR="006631C4">
        <w:rPr>
          <w:rFonts w:ascii="Arial" w:hAnsi="Arial" w:cs="Arial"/>
          <w:lang w:val="en-US"/>
        </w:rPr>
        <w:t>Ảnh</w:t>
      </w:r>
      <w:proofErr w:type="spellEnd"/>
      <w:r w:rsidR="006631C4">
        <w:rPr>
          <w:rFonts w:ascii="Arial" w:hAnsi="Arial" w:cs="Arial"/>
          <w:lang w:val="en-US"/>
        </w:rPr>
        <w:t xml:space="preserve"> </w:t>
      </w:r>
      <w:proofErr w:type="spellStart"/>
      <w:r w:rsidR="006631C4">
        <w:rPr>
          <w:rFonts w:ascii="Arial" w:hAnsi="Arial" w:cs="Arial"/>
          <w:lang w:val="en-US"/>
        </w:rPr>
        <w:t>dự</w:t>
      </w:r>
      <w:proofErr w:type="spellEnd"/>
      <w:r w:rsidR="006631C4">
        <w:rPr>
          <w:rFonts w:ascii="Arial" w:hAnsi="Arial" w:cs="Arial"/>
          <w:lang w:val="en-US"/>
        </w:rPr>
        <w:t xml:space="preserve"> </w:t>
      </w:r>
      <w:proofErr w:type="spellStart"/>
      <w:r w:rsidR="006631C4">
        <w:rPr>
          <w:rFonts w:ascii="Arial" w:hAnsi="Arial" w:cs="Arial"/>
          <w:lang w:val="en-US"/>
        </w:rPr>
        <w:t>thi</w:t>
      </w:r>
      <w:proofErr w:type="spellEnd"/>
      <w:r w:rsidR="006631C4">
        <w:rPr>
          <w:rFonts w:ascii="Arial" w:hAnsi="Arial" w:cs="Arial"/>
          <w:lang w:val="en-US"/>
        </w:rPr>
        <w:t xml:space="preserve"> </w:t>
      </w:r>
      <w:proofErr w:type="spellStart"/>
      <w:r w:rsidR="006631C4">
        <w:rPr>
          <w:rFonts w:ascii="Arial" w:hAnsi="Arial" w:cs="Arial"/>
          <w:lang w:val="en-US"/>
        </w:rPr>
        <w:t>có</w:t>
      </w:r>
      <w:proofErr w:type="spellEnd"/>
      <w:r w:rsidR="006631C4">
        <w:rPr>
          <w:rFonts w:ascii="Arial" w:hAnsi="Arial" w:cs="Arial"/>
          <w:lang w:val="en-US"/>
        </w:rPr>
        <w:t xml:space="preserve"> </w:t>
      </w:r>
      <w:proofErr w:type="spellStart"/>
      <w:r w:rsidR="006631C4">
        <w:rPr>
          <w:rFonts w:ascii="Arial" w:hAnsi="Arial" w:cs="Arial"/>
          <w:lang w:val="en-US"/>
        </w:rPr>
        <w:t>định</w:t>
      </w:r>
      <w:proofErr w:type="spellEnd"/>
      <w:r w:rsidR="006631C4">
        <w:rPr>
          <w:rFonts w:ascii="Arial" w:hAnsi="Arial" w:cs="Arial"/>
          <w:lang w:val="en-US"/>
        </w:rPr>
        <w:t xml:space="preserve"> </w:t>
      </w:r>
      <w:proofErr w:type="spellStart"/>
      <w:r w:rsidR="006631C4">
        <w:rPr>
          <w:rFonts w:ascii="Arial" w:hAnsi="Arial" w:cs="Arial"/>
          <w:lang w:val="en-US"/>
        </w:rPr>
        <w:t>dạng</w:t>
      </w:r>
      <w:proofErr w:type="spellEnd"/>
      <w:r w:rsidR="006631C4">
        <w:rPr>
          <w:rFonts w:ascii="Arial" w:hAnsi="Arial" w:cs="Arial"/>
          <w:lang w:val="en-US"/>
        </w:rPr>
        <w:t xml:space="preserve"> file </w:t>
      </w:r>
      <w:proofErr w:type="spellStart"/>
      <w:r w:rsidR="006631C4">
        <w:rPr>
          <w:rFonts w:ascii="Arial" w:hAnsi="Arial" w:cs="Arial"/>
          <w:lang w:val="en-US"/>
        </w:rPr>
        <w:t>là</w:t>
      </w:r>
      <w:proofErr w:type="spellEnd"/>
      <w:r w:rsidR="006631C4">
        <w:rPr>
          <w:rFonts w:ascii="Arial" w:hAnsi="Arial" w:cs="Arial"/>
          <w:lang w:val="en-US"/>
        </w:rPr>
        <w:t xml:space="preserve"> JPEG, </w:t>
      </w:r>
      <w:proofErr w:type="spellStart"/>
      <w:r w:rsidR="006631C4">
        <w:rPr>
          <w:rFonts w:ascii="Arial" w:hAnsi="Arial" w:cs="Arial"/>
          <w:lang w:val="en-US"/>
        </w:rPr>
        <w:t>với</w:t>
      </w:r>
      <w:proofErr w:type="spellEnd"/>
      <w:r w:rsidR="006631C4">
        <w:rPr>
          <w:rFonts w:ascii="Arial" w:hAnsi="Arial" w:cs="Arial"/>
          <w:lang w:val="en-US"/>
        </w:rPr>
        <w:t xml:space="preserve"> </w:t>
      </w:r>
      <w:proofErr w:type="spellStart"/>
      <w:r w:rsidR="006631C4">
        <w:rPr>
          <w:rFonts w:ascii="Arial" w:hAnsi="Arial" w:cs="Arial"/>
          <w:lang w:val="en-US"/>
        </w:rPr>
        <w:t>độ</w:t>
      </w:r>
      <w:proofErr w:type="spellEnd"/>
      <w:r w:rsidR="006631C4">
        <w:rPr>
          <w:rFonts w:ascii="Arial" w:hAnsi="Arial" w:cs="Arial"/>
          <w:lang w:val="en-US"/>
        </w:rPr>
        <w:t xml:space="preserve"> </w:t>
      </w:r>
      <w:proofErr w:type="spellStart"/>
      <w:r w:rsidR="006631C4">
        <w:rPr>
          <w:rFonts w:ascii="Arial" w:hAnsi="Arial" w:cs="Arial"/>
          <w:lang w:val="en-US"/>
        </w:rPr>
        <w:t>phân</w:t>
      </w:r>
      <w:proofErr w:type="spellEnd"/>
      <w:r w:rsidR="006631C4">
        <w:rPr>
          <w:rFonts w:ascii="Arial" w:hAnsi="Arial" w:cs="Arial"/>
          <w:lang w:val="en-US"/>
        </w:rPr>
        <w:t xml:space="preserve"> </w:t>
      </w:r>
      <w:proofErr w:type="spellStart"/>
      <w:r w:rsidR="006631C4">
        <w:rPr>
          <w:rFonts w:ascii="Arial" w:hAnsi="Arial" w:cs="Arial"/>
          <w:lang w:val="en-US"/>
        </w:rPr>
        <w:t>giải</w:t>
      </w:r>
      <w:proofErr w:type="spellEnd"/>
      <w:r w:rsidR="00671CEC">
        <w:rPr>
          <w:rFonts w:ascii="Arial" w:hAnsi="Arial" w:cs="Arial"/>
          <w:lang w:val="en-US"/>
        </w:rPr>
        <w:t xml:space="preserve"> </w:t>
      </w:r>
      <w:proofErr w:type="spellStart"/>
      <w:r w:rsidR="00671CEC">
        <w:rPr>
          <w:rFonts w:ascii="Arial" w:hAnsi="Arial" w:cs="Arial"/>
          <w:lang w:val="en-US"/>
        </w:rPr>
        <w:t>tối</w:t>
      </w:r>
      <w:proofErr w:type="spellEnd"/>
      <w:r w:rsidR="00671CEC">
        <w:rPr>
          <w:rFonts w:ascii="Arial" w:hAnsi="Arial" w:cs="Arial"/>
          <w:lang w:val="en-US"/>
        </w:rPr>
        <w:t xml:space="preserve"> </w:t>
      </w:r>
      <w:proofErr w:type="spellStart"/>
      <w:r w:rsidR="00671CEC">
        <w:rPr>
          <w:rFonts w:ascii="Arial" w:hAnsi="Arial" w:cs="Arial"/>
          <w:lang w:val="en-US"/>
        </w:rPr>
        <w:t>thiểu</w:t>
      </w:r>
      <w:proofErr w:type="spellEnd"/>
      <w:r w:rsidR="00671CEC">
        <w:rPr>
          <w:rFonts w:ascii="Arial" w:hAnsi="Arial" w:cs="Arial"/>
          <w:lang w:val="en-US"/>
        </w:rPr>
        <w:t xml:space="preserve"> 2</w:t>
      </w:r>
      <w:r w:rsidR="006631C4">
        <w:rPr>
          <w:rFonts w:ascii="Arial" w:hAnsi="Arial" w:cs="Arial"/>
          <w:lang w:val="en-US"/>
        </w:rPr>
        <w:t xml:space="preserve">00 dpi/inch </w:t>
      </w:r>
      <w:proofErr w:type="spellStart"/>
      <w:r w:rsidR="006631C4">
        <w:rPr>
          <w:rFonts w:ascii="Arial" w:hAnsi="Arial" w:cs="Arial"/>
          <w:lang w:val="en-US"/>
        </w:rPr>
        <w:t>và</w:t>
      </w:r>
      <w:proofErr w:type="spellEnd"/>
      <w:r w:rsidR="006631C4">
        <w:rPr>
          <w:rFonts w:ascii="Arial" w:hAnsi="Arial" w:cs="Arial"/>
          <w:lang w:val="en-US"/>
        </w:rPr>
        <w:t xml:space="preserve"> </w:t>
      </w:r>
      <w:r w:rsidR="00671CEC">
        <w:rPr>
          <w:rFonts w:ascii="Arial" w:hAnsi="Arial" w:cs="Arial"/>
          <w:lang w:val="en-US"/>
        </w:rPr>
        <w:t xml:space="preserve">dung </w:t>
      </w:r>
      <w:proofErr w:type="spellStart"/>
      <w:r w:rsidR="00671CEC">
        <w:rPr>
          <w:rFonts w:ascii="Arial" w:hAnsi="Arial" w:cs="Arial"/>
          <w:lang w:val="en-US"/>
        </w:rPr>
        <w:t>lượng</w:t>
      </w:r>
      <w:proofErr w:type="spellEnd"/>
      <w:r w:rsidR="00671CEC">
        <w:rPr>
          <w:rFonts w:ascii="Arial" w:hAnsi="Arial" w:cs="Arial"/>
          <w:lang w:val="en-US"/>
        </w:rPr>
        <w:t xml:space="preserve"> </w:t>
      </w:r>
      <w:proofErr w:type="spellStart"/>
      <w:r w:rsidR="00671CEC">
        <w:rPr>
          <w:rFonts w:ascii="Arial" w:hAnsi="Arial" w:cs="Arial"/>
          <w:lang w:val="en-US"/>
        </w:rPr>
        <w:t>từ</w:t>
      </w:r>
      <w:proofErr w:type="spellEnd"/>
      <w:r w:rsidR="00FB7323">
        <w:rPr>
          <w:rFonts w:ascii="Arial" w:hAnsi="Arial" w:cs="Arial"/>
          <w:lang w:val="en-US"/>
        </w:rPr>
        <w:t xml:space="preserve"> 1Mb</w:t>
      </w:r>
      <w:r w:rsidR="00671CEC">
        <w:rPr>
          <w:rFonts w:ascii="Arial" w:hAnsi="Arial" w:cs="Arial"/>
          <w:lang w:val="en-US"/>
        </w:rPr>
        <w:t>-5 Mb</w:t>
      </w:r>
    </w:p>
    <w:p w:rsidR="006631C4" w:rsidRDefault="006631C4" w:rsidP="002053E4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Tác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giả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có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quyền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chỉnh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sửa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tác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phẩm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dự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thi</w:t>
      </w:r>
      <w:proofErr w:type="spellEnd"/>
      <w:r w:rsidR="001544CA">
        <w:rPr>
          <w:rFonts w:ascii="Arial" w:hAnsi="Arial" w:cs="Arial"/>
          <w:lang w:val="en-US"/>
        </w:rPr>
        <w:t xml:space="preserve"> </w:t>
      </w:r>
      <w:proofErr w:type="spellStart"/>
      <w:r w:rsidR="001544CA">
        <w:rPr>
          <w:rFonts w:ascii="Arial" w:hAnsi="Arial" w:cs="Arial"/>
          <w:lang w:val="en-US"/>
        </w:rPr>
        <w:t>về</w:t>
      </w:r>
      <w:proofErr w:type="spellEnd"/>
      <w:r w:rsidR="001544CA">
        <w:rPr>
          <w:rFonts w:ascii="Arial" w:hAnsi="Arial" w:cs="Arial"/>
          <w:lang w:val="en-US"/>
        </w:rPr>
        <w:t xml:space="preserve"> </w:t>
      </w:r>
      <w:proofErr w:type="spellStart"/>
      <w:r w:rsidR="001544CA">
        <w:rPr>
          <w:rFonts w:ascii="Arial" w:hAnsi="Arial" w:cs="Arial"/>
          <w:lang w:val="en-US"/>
        </w:rPr>
        <w:t>ánh</w:t>
      </w:r>
      <w:proofErr w:type="spellEnd"/>
      <w:r w:rsidR="001544CA">
        <w:rPr>
          <w:rFonts w:ascii="Arial" w:hAnsi="Arial" w:cs="Arial"/>
          <w:lang w:val="en-US"/>
        </w:rPr>
        <w:t xml:space="preserve"> </w:t>
      </w:r>
      <w:proofErr w:type="spellStart"/>
      <w:r w:rsidR="001544CA">
        <w:rPr>
          <w:rFonts w:ascii="Arial" w:hAnsi="Arial" w:cs="Arial"/>
          <w:lang w:val="en-US"/>
        </w:rPr>
        <w:t>sáng</w:t>
      </w:r>
      <w:proofErr w:type="spellEnd"/>
      <w:r w:rsidR="001544CA">
        <w:rPr>
          <w:rFonts w:ascii="Arial" w:hAnsi="Arial" w:cs="Arial"/>
          <w:lang w:val="en-US"/>
        </w:rPr>
        <w:t xml:space="preserve">, </w:t>
      </w:r>
      <w:proofErr w:type="spellStart"/>
      <w:r w:rsidR="001544CA">
        <w:rPr>
          <w:rFonts w:ascii="Arial" w:hAnsi="Arial" w:cs="Arial"/>
          <w:lang w:val="en-US"/>
        </w:rPr>
        <w:t>nhưng</w:t>
      </w:r>
      <w:proofErr w:type="spellEnd"/>
      <w:r w:rsidR="001544CA">
        <w:rPr>
          <w:rFonts w:ascii="Arial" w:hAnsi="Arial" w:cs="Arial"/>
          <w:lang w:val="en-US"/>
        </w:rPr>
        <w:t xml:space="preserve"> </w:t>
      </w:r>
      <w:proofErr w:type="spellStart"/>
      <w:r w:rsidR="001544CA">
        <w:rPr>
          <w:rFonts w:ascii="Arial" w:hAnsi="Arial" w:cs="Arial"/>
          <w:lang w:val="en-US"/>
        </w:rPr>
        <w:t>không</w:t>
      </w:r>
      <w:proofErr w:type="spellEnd"/>
      <w:r w:rsidR="001544CA">
        <w:rPr>
          <w:rFonts w:ascii="Arial" w:hAnsi="Arial" w:cs="Arial"/>
          <w:lang w:val="en-US"/>
        </w:rPr>
        <w:t xml:space="preserve"> </w:t>
      </w:r>
      <w:proofErr w:type="spellStart"/>
      <w:r w:rsidR="001544CA">
        <w:rPr>
          <w:rFonts w:ascii="Arial" w:hAnsi="Arial" w:cs="Arial"/>
          <w:lang w:val="en-US"/>
        </w:rPr>
        <w:t>được</w:t>
      </w:r>
      <w:proofErr w:type="spellEnd"/>
      <w:r w:rsidR="001544CA">
        <w:rPr>
          <w:rFonts w:ascii="Arial" w:hAnsi="Arial" w:cs="Arial"/>
          <w:lang w:val="en-US"/>
        </w:rPr>
        <w:t xml:space="preserve"> </w:t>
      </w:r>
      <w:proofErr w:type="spellStart"/>
      <w:r w:rsidR="001544CA">
        <w:rPr>
          <w:rFonts w:ascii="Arial" w:hAnsi="Arial" w:cs="Arial"/>
          <w:lang w:val="en-US"/>
        </w:rPr>
        <w:t>thay</w:t>
      </w:r>
      <w:proofErr w:type="spellEnd"/>
      <w:r w:rsidR="001544CA">
        <w:rPr>
          <w:rFonts w:ascii="Arial" w:hAnsi="Arial" w:cs="Arial"/>
          <w:lang w:val="en-US"/>
        </w:rPr>
        <w:t xml:space="preserve"> </w:t>
      </w:r>
      <w:proofErr w:type="spellStart"/>
      <w:r w:rsidR="001544CA">
        <w:rPr>
          <w:rFonts w:ascii="Arial" w:hAnsi="Arial" w:cs="Arial"/>
          <w:lang w:val="en-US"/>
        </w:rPr>
        <w:t>đổi</w:t>
      </w:r>
      <w:proofErr w:type="spellEnd"/>
      <w:r w:rsidR="001544CA">
        <w:rPr>
          <w:rFonts w:ascii="Arial" w:hAnsi="Arial" w:cs="Arial"/>
          <w:lang w:val="en-US"/>
        </w:rPr>
        <w:t xml:space="preserve"> </w:t>
      </w:r>
      <w:proofErr w:type="spellStart"/>
      <w:r w:rsidR="001544CA">
        <w:rPr>
          <w:rFonts w:ascii="Arial" w:hAnsi="Arial" w:cs="Arial"/>
          <w:lang w:val="en-US"/>
        </w:rPr>
        <w:t>cấu</w:t>
      </w:r>
      <w:proofErr w:type="spellEnd"/>
      <w:r w:rsidR="001544CA">
        <w:rPr>
          <w:rFonts w:ascii="Arial" w:hAnsi="Arial" w:cs="Arial"/>
          <w:lang w:val="en-US"/>
        </w:rPr>
        <w:t xml:space="preserve"> </w:t>
      </w:r>
      <w:proofErr w:type="spellStart"/>
      <w:r w:rsidR="001544CA">
        <w:rPr>
          <w:rFonts w:ascii="Arial" w:hAnsi="Arial" w:cs="Arial"/>
          <w:lang w:val="en-US"/>
        </w:rPr>
        <w:t>t</w:t>
      </w:r>
      <w:r w:rsidR="008631B3">
        <w:rPr>
          <w:rFonts w:ascii="Arial" w:hAnsi="Arial" w:cs="Arial"/>
          <w:lang w:val="en-US"/>
        </w:rPr>
        <w:t>rúc</w:t>
      </w:r>
      <w:proofErr w:type="spellEnd"/>
      <w:r w:rsidR="008631B3">
        <w:rPr>
          <w:rFonts w:ascii="Arial" w:hAnsi="Arial" w:cs="Arial"/>
          <w:lang w:val="en-US"/>
        </w:rPr>
        <w:t xml:space="preserve">, </w:t>
      </w:r>
      <w:proofErr w:type="spellStart"/>
      <w:r w:rsidR="008631B3">
        <w:rPr>
          <w:rFonts w:ascii="Arial" w:hAnsi="Arial" w:cs="Arial"/>
          <w:lang w:val="en-US"/>
        </w:rPr>
        <w:t>nội</w:t>
      </w:r>
      <w:proofErr w:type="spellEnd"/>
      <w:r w:rsidR="008631B3">
        <w:rPr>
          <w:rFonts w:ascii="Arial" w:hAnsi="Arial" w:cs="Arial"/>
          <w:lang w:val="en-US"/>
        </w:rPr>
        <w:t xml:space="preserve"> d</w:t>
      </w:r>
      <w:r w:rsidR="003E7793">
        <w:rPr>
          <w:rFonts w:ascii="Arial" w:hAnsi="Arial" w:cs="Arial"/>
          <w:lang w:val="en-US"/>
        </w:rPr>
        <w:t>u</w:t>
      </w:r>
      <w:r w:rsidR="008631B3">
        <w:rPr>
          <w:rFonts w:ascii="Arial" w:hAnsi="Arial" w:cs="Arial"/>
          <w:lang w:val="en-US"/>
        </w:rPr>
        <w:t xml:space="preserve">ng </w:t>
      </w:r>
      <w:proofErr w:type="spellStart"/>
      <w:r w:rsidR="001544CA">
        <w:rPr>
          <w:rFonts w:ascii="Arial" w:hAnsi="Arial" w:cs="Arial"/>
          <w:lang w:val="en-US"/>
        </w:rPr>
        <w:t>của</w:t>
      </w:r>
      <w:proofErr w:type="spellEnd"/>
      <w:r w:rsidR="001544CA">
        <w:rPr>
          <w:rFonts w:ascii="Arial" w:hAnsi="Arial" w:cs="Arial"/>
          <w:lang w:val="en-US"/>
        </w:rPr>
        <w:t xml:space="preserve"> </w:t>
      </w:r>
      <w:proofErr w:type="spellStart"/>
      <w:r w:rsidR="001544CA">
        <w:rPr>
          <w:rFonts w:ascii="Arial" w:hAnsi="Arial" w:cs="Arial"/>
          <w:lang w:val="en-US"/>
        </w:rPr>
        <w:t>ảnh</w:t>
      </w:r>
      <w:proofErr w:type="spellEnd"/>
      <w:r w:rsidR="001544CA">
        <w:rPr>
          <w:rFonts w:ascii="Arial" w:hAnsi="Arial" w:cs="Arial"/>
          <w:lang w:val="en-US"/>
        </w:rPr>
        <w:t xml:space="preserve"> </w:t>
      </w:r>
      <w:proofErr w:type="spellStart"/>
      <w:r w:rsidR="001544CA">
        <w:rPr>
          <w:rFonts w:ascii="Arial" w:hAnsi="Arial" w:cs="Arial"/>
          <w:lang w:val="en-US"/>
        </w:rPr>
        <w:t>gốc</w:t>
      </w:r>
      <w:proofErr w:type="spellEnd"/>
      <w:r>
        <w:rPr>
          <w:rFonts w:ascii="Arial" w:hAnsi="Arial" w:cs="Arial"/>
          <w:lang w:val="en-US"/>
        </w:rPr>
        <w:t>.</w:t>
      </w:r>
    </w:p>
    <w:p w:rsidR="00DC7305" w:rsidRDefault="00DC7305" w:rsidP="00DC7305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Tác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phẩm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dự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thi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phải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được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chụp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bởi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chính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tác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giả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là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người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tham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gia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dự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thi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và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không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vi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phạm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bản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quyền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của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bên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thứ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</w:t>
      </w:r>
      <w:proofErr w:type="spellEnd"/>
      <w:r>
        <w:rPr>
          <w:rFonts w:ascii="Arial" w:hAnsi="Arial" w:cs="Arial"/>
          <w:lang w:val="en-US"/>
        </w:rPr>
        <w:t>.</w:t>
      </w:r>
    </w:p>
    <w:p w:rsidR="001544CA" w:rsidRDefault="001544CA" w:rsidP="001544CA">
      <w:pPr>
        <w:pStyle w:val="ListParagraph"/>
        <w:rPr>
          <w:rFonts w:ascii="Arial" w:hAnsi="Arial" w:cs="Arial"/>
          <w:lang w:val="en-US"/>
        </w:rPr>
      </w:pPr>
    </w:p>
    <w:p w:rsidR="00DC7305" w:rsidRDefault="00256993" w:rsidP="00D202FE">
      <w:pPr>
        <w:pStyle w:val="ListParagrap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KHUNG THỜI GIAN</w:t>
      </w:r>
    </w:p>
    <w:p w:rsidR="00DB5638" w:rsidRPr="00DB5638" w:rsidRDefault="00DB5638" w:rsidP="00DB5638">
      <w:pPr>
        <w:pStyle w:val="ListParagraph"/>
        <w:rPr>
          <w:rFonts w:ascii="Arial" w:hAnsi="Arial" w:cs="Arial"/>
          <w:b/>
          <w:lang w:val="en-US"/>
        </w:rPr>
      </w:pPr>
    </w:p>
    <w:p w:rsidR="00DC7305" w:rsidRPr="00DC7305" w:rsidRDefault="00DC7305" w:rsidP="00DC7305">
      <w:pPr>
        <w:pStyle w:val="ListParagraph"/>
        <w:numPr>
          <w:ilvl w:val="0"/>
          <w:numId w:val="9"/>
        </w:num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lang w:val="en-US"/>
        </w:rPr>
        <w:t>Ngày</w:t>
      </w:r>
      <w:proofErr w:type="spellEnd"/>
      <w:r>
        <w:rPr>
          <w:rFonts w:ascii="Arial" w:hAnsi="Arial" w:cs="Arial"/>
          <w:lang w:val="en-US"/>
        </w:rPr>
        <w:t xml:space="preserve"> 20 </w:t>
      </w:r>
      <w:proofErr w:type="spellStart"/>
      <w:r>
        <w:rPr>
          <w:rFonts w:ascii="Arial" w:hAnsi="Arial" w:cs="Arial"/>
          <w:lang w:val="en-US"/>
        </w:rPr>
        <w:t>tháng</w:t>
      </w:r>
      <w:proofErr w:type="spellEnd"/>
      <w:r>
        <w:rPr>
          <w:rFonts w:ascii="Arial" w:hAnsi="Arial" w:cs="Arial"/>
          <w:lang w:val="en-US"/>
        </w:rPr>
        <w:t xml:space="preserve"> 8 </w:t>
      </w:r>
      <w:proofErr w:type="spellStart"/>
      <w:r>
        <w:rPr>
          <w:rFonts w:ascii="Arial" w:hAnsi="Arial" w:cs="Arial"/>
          <w:lang w:val="en-US"/>
        </w:rPr>
        <w:t>năm</w:t>
      </w:r>
      <w:proofErr w:type="spellEnd"/>
      <w:r>
        <w:rPr>
          <w:rFonts w:ascii="Arial" w:hAnsi="Arial" w:cs="Arial"/>
          <w:lang w:val="en-US"/>
        </w:rPr>
        <w:t xml:space="preserve"> 2014: </w:t>
      </w:r>
      <w:proofErr w:type="spellStart"/>
      <w:r>
        <w:rPr>
          <w:rFonts w:ascii="Arial" w:hAnsi="Arial" w:cs="Arial"/>
          <w:lang w:val="en-US"/>
        </w:rPr>
        <w:t>Phát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động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cuộc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thi</w:t>
      </w:r>
      <w:proofErr w:type="spellEnd"/>
    </w:p>
    <w:p w:rsidR="00DC7305" w:rsidRPr="00DC7305" w:rsidRDefault="00DC7305" w:rsidP="00DC7305">
      <w:pPr>
        <w:pStyle w:val="ListParagraph"/>
        <w:numPr>
          <w:ilvl w:val="0"/>
          <w:numId w:val="9"/>
        </w:num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lang w:val="en-US"/>
        </w:rPr>
        <w:t>Ngày</w:t>
      </w:r>
      <w:proofErr w:type="spellEnd"/>
      <w:r>
        <w:rPr>
          <w:rFonts w:ascii="Arial" w:hAnsi="Arial" w:cs="Arial"/>
          <w:lang w:val="en-US"/>
        </w:rPr>
        <w:t xml:space="preserve"> 12 </w:t>
      </w:r>
      <w:proofErr w:type="spellStart"/>
      <w:r>
        <w:rPr>
          <w:rFonts w:ascii="Arial" w:hAnsi="Arial" w:cs="Arial"/>
          <w:lang w:val="en-US"/>
        </w:rPr>
        <w:t>tháng</w:t>
      </w:r>
      <w:proofErr w:type="spellEnd"/>
      <w:r>
        <w:rPr>
          <w:rFonts w:ascii="Arial" w:hAnsi="Arial" w:cs="Arial"/>
          <w:lang w:val="en-US"/>
        </w:rPr>
        <w:t xml:space="preserve"> 10 </w:t>
      </w:r>
      <w:proofErr w:type="spellStart"/>
      <w:r>
        <w:rPr>
          <w:rFonts w:ascii="Arial" w:hAnsi="Arial" w:cs="Arial"/>
          <w:lang w:val="en-US"/>
        </w:rPr>
        <w:t>năm</w:t>
      </w:r>
      <w:proofErr w:type="spellEnd"/>
      <w:r>
        <w:rPr>
          <w:rFonts w:ascii="Arial" w:hAnsi="Arial" w:cs="Arial"/>
          <w:lang w:val="en-US"/>
        </w:rPr>
        <w:t xml:space="preserve"> 2014: </w:t>
      </w:r>
      <w:proofErr w:type="spellStart"/>
      <w:r>
        <w:rPr>
          <w:rFonts w:ascii="Arial" w:hAnsi="Arial" w:cs="Arial"/>
          <w:lang w:val="en-US"/>
        </w:rPr>
        <w:t>Hết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hạn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gửi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tác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phẩm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dự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thi</w:t>
      </w:r>
      <w:proofErr w:type="spellEnd"/>
    </w:p>
    <w:p w:rsidR="00DC7305" w:rsidRPr="00DC7305" w:rsidRDefault="00DC7305" w:rsidP="00DC7305">
      <w:pPr>
        <w:pStyle w:val="ListParagraph"/>
        <w:numPr>
          <w:ilvl w:val="0"/>
          <w:numId w:val="9"/>
        </w:num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lang w:val="en-US"/>
        </w:rPr>
        <w:t>Ngày</w:t>
      </w:r>
      <w:proofErr w:type="spellEnd"/>
      <w:r>
        <w:rPr>
          <w:rFonts w:ascii="Arial" w:hAnsi="Arial" w:cs="Arial"/>
          <w:lang w:val="en-US"/>
        </w:rPr>
        <w:t xml:space="preserve"> 20 </w:t>
      </w:r>
      <w:proofErr w:type="spellStart"/>
      <w:r>
        <w:rPr>
          <w:rFonts w:ascii="Arial" w:hAnsi="Arial" w:cs="Arial"/>
          <w:lang w:val="en-US"/>
        </w:rPr>
        <w:t>tháng</w:t>
      </w:r>
      <w:proofErr w:type="spellEnd"/>
      <w:r>
        <w:rPr>
          <w:rFonts w:ascii="Arial" w:hAnsi="Arial" w:cs="Arial"/>
          <w:lang w:val="en-US"/>
        </w:rPr>
        <w:t xml:space="preserve"> 10 </w:t>
      </w:r>
      <w:proofErr w:type="spellStart"/>
      <w:r>
        <w:rPr>
          <w:rFonts w:ascii="Arial" w:hAnsi="Arial" w:cs="Arial"/>
          <w:lang w:val="en-US"/>
        </w:rPr>
        <w:t>năm</w:t>
      </w:r>
      <w:proofErr w:type="spellEnd"/>
      <w:r>
        <w:rPr>
          <w:rFonts w:ascii="Arial" w:hAnsi="Arial" w:cs="Arial"/>
          <w:lang w:val="en-US"/>
        </w:rPr>
        <w:t xml:space="preserve"> 2014: </w:t>
      </w:r>
      <w:proofErr w:type="spellStart"/>
      <w:r>
        <w:rPr>
          <w:rFonts w:ascii="Arial" w:hAnsi="Arial" w:cs="Arial"/>
          <w:lang w:val="en-US"/>
        </w:rPr>
        <w:t>Các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tác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giả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có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tác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phẩm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lọt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vào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chung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</w:t>
      </w:r>
      <w:r w:rsidR="00455DF0">
        <w:rPr>
          <w:rFonts w:ascii="Arial" w:hAnsi="Arial" w:cs="Arial"/>
          <w:lang w:val="en-US"/>
        </w:rPr>
        <w:t>ết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được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liên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hệ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Các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tác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phẩm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dự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thi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khác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không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được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trả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1544CA">
        <w:rPr>
          <w:rFonts w:ascii="Arial" w:hAnsi="Arial" w:cs="Arial"/>
          <w:lang w:val="en-US"/>
        </w:rPr>
        <w:t>lại</w:t>
      </w:r>
      <w:proofErr w:type="spellEnd"/>
      <w:r w:rsidR="001544CA">
        <w:rPr>
          <w:rFonts w:ascii="Arial" w:hAnsi="Arial" w:cs="Arial"/>
          <w:lang w:val="en-US"/>
        </w:rPr>
        <w:t>.</w:t>
      </w:r>
    </w:p>
    <w:p w:rsidR="00DC7305" w:rsidRPr="00DB5638" w:rsidRDefault="001544CA" w:rsidP="00DC7305">
      <w:pPr>
        <w:pStyle w:val="ListParagraph"/>
        <w:numPr>
          <w:ilvl w:val="0"/>
          <w:numId w:val="9"/>
        </w:num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lang w:val="en-US"/>
        </w:rPr>
        <w:t>T</w:t>
      </w:r>
      <w:r w:rsidR="00DC7305">
        <w:rPr>
          <w:rFonts w:ascii="Arial" w:hAnsi="Arial" w:cs="Arial"/>
          <w:lang w:val="en-US"/>
        </w:rPr>
        <w:t>háng</w:t>
      </w:r>
      <w:proofErr w:type="spellEnd"/>
      <w:r w:rsidR="00DC7305">
        <w:rPr>
          <w:rFonts w:ascii="Arial" w:hAnsi="Arial" w:cs="Arial"/>
          <w:lang w:val="en-US"/>
        </w:rPr>
        <w:t xml:space="preserve"> 11 </w:t>
      </w:r>
      <w:proofErr w:type="spellStart"/>
      <w:r w:rsidR="00DC7305">
        <w:rPr>
          <w:rFonts w:ascii="Arial" w:hAnsi="Arial" w:cs="Arial"/>
          <w:lang w:val="en-US"/>
        </w:rPr>
        <w:t>năm</w:t>
      </w:r>
      <w:proofErr w:type="spellEnd"/>
      <w:r w:rsidR="00DC7305">
        <w:rPr>
          <w:rFonts w:ascii="Arial" w:hAnsi="Arial" w:cs="Arial"/>
          <w:lang w:val="en-US"/>
        </w:rPr>
        <w:t xml:space="preserve"> 2014: </w:t>
      </w:r>
      <w:proofErr w:type="spellStart"/>
      <w:r w:rsidR="00DC7305">
        <w:rPr>
          <w:rFonts w:ascii="Arial" w:hAnsi="Arial" w:cs="Arial"/>
          <w:lang w:val="en-US"/>
        </w:rPr>
        <w:t>Lễ</w:t>
      </w:r>
      <w:proofErr w:type="spellEnd"/>
      <w:r w:rsidR="00DC7305">
        <w:rPr>
          <w:rFonts w:ascii="Arial" w:hAnsi="Arial" w:cs="Arial"/>
          <w:lang w:val="en-US"/>
        </w:rPr>
        <w:t xml:space="preserve"> </w:t>
      </w:r>
      <w:proofErr w:type="spellStart"/>
      <w:r w:rsidR="00DC7305">
        <w:rPr>
          <w:rFonts w:ascii="Arial" w:hAnsi="Arial" w:cs="Arial"/>
          <w:lang w:val="en-US"/>
        </w:rPr>
        <w:t>công</w:t>
      </w:r>
      <w:proofErr w:type="spellEnd"/>
      <w:r w:rsidR="00DC7305">
        <w:rPr>
          <w:rFonts w:ascii="Arial" w:hAnsi="Arial" w:cs="Arial"/>
          <w:lang w:val="en-US"/>
        </w:rPr>
        <w:t xml:space="preserve"> </w:t>
      </w:r>
      <w:proofErr w:type="spellStart"/>
      <w:r w:rsidR="00DC7305">
        <w:rPr>
          <w:rFonts w:ascii="Arial" w:hAnsi="Arial" w:cs="Arial"/>
          <w:lang w:val="en-US"/>
        </w:rPr>
        <w:t>bố</w:t>
      </w:r>
      <w:proofErr w:type="spellEnd"/>
      <w:r w:rsidR="00DC7305">
        <w:rPr>
          <w:rFonts w:ascii="Arial" w:hAnsi="Arial" w:cs="Arial"/>
          <w:lang w:val="en-US"/>
        </w:rPr>
        <w:t xml:space="preserve"> </w:t>
      </w:r>
      <w:proofErr w:type="spellStart"/>
      <w:r w:rsidR="00DC7305">
        <w:rPr>
          <w:rFonts w:ascii="Arial" w:hAnsi="Arial" w:cs="Arial"/>
          <w:lang w:val="en-US"/>
        </w:rPr>
        <w:t>và</w:t>
      </w:r>
      <w:proofErr w:type="spellEnd"/>
      <w:r w:rsidR="00DC7305">
        <w:rPr>
          <w:rFonts w:ascii="Arial" w:hAnsi="Arial" w:cs="Arial"/>
          <w:lang w:val="en-US"/>
        </w:rPr>
        <w:t xml:space="preserve"> </w:t>
      </w:r>
      <w:proofErr w:type="spellStart"/>
      <w:r w:rsidR="00DC7305">
        <w:rPr>
          <w:rFonts w:ascii="Arial" w:hAnsi="Arial" w:cs="Arial"/>
          <w:lang w:val="en-US"/>
        </w:rPr>
        <w:t>trao</w:t>
      </w:r>
      <w:proofErr w:type="spellEnd"/>
      <w:r w:rsidR="00DC7305">
        <w:rPr>
          <w:rFonts w:ascii="Arial" w:hAnsi="Arial" w:cs="Arial"/>
          <w:lang w:val="en-US"/>
        </w:rPr>
        <w:t xml:space="preserve"> </w:t>
      </w:r>
      <w:proofErr w:type="spellStart"/>
      <w:r w:rsidR="00DC7305">
        <w:rPr>
          <w:rFonts w:ascii="Arial" w:hAnsi="Arial" w:cs="Arial"/>
          <w:lang w:val="en-US"/>
        </w:rPr>
        <w:t>giải</w:t>
      </w:r>
      <w:proofErr w:type="spellEnd"/>
      <w:r w:rsidR="00DC7305">
        <w:rPr>
          <w:rFonts w:ascii="Arial" w:hAnsi="Arial" w:cs="Arial"/>
          <w:lang w:val="en-US"/>
        </w:rPr>
        <w:t xml:space="preserve"> </w:t>
      </w:r>
      <w:proofErr w:type="spellStart"/>
      <w:r w:rsidR="00DC7305">
        <w:rPr>
          <w:rFonts w:ascii="Arial" w:hAnsi="Arial" w:cs="Arial"/>
          <w:lang w:val="en-US"/>
        </w:rPr>
        <w:t>tại</w:t>
      </w:r>
      <w:proofErr w:type="spellEnd"/>
      <w:r w:rsidR="00DC7305">
        <w:rPr>
          <w:rFonts w:ascii="Arial" w:hAnsi="Arial" w:cs="Arial"/>
          <w:lang w:val="en-US"/>
        </w:rPr>
        <w:t xml:space="preserve"> </w:t>
      </w:r>
      <w:proofErr w:type="spellStart"/>
      <w:r w:rsidR="00DC7305">
        <w:rPr>
          <w:rFonts w:ascii="Arial" w:hAnsi="Arial" w:cs="Arial"/>
          <w:lang w:val="en-US"/>
        </w:rPr>
        <w:t>Triển</w:t>
      </w:r>
      <w:proofErr w:type="spellEnd"/>
      <w:r w:rsidR="00DC7305">
        <w:rPr>
          <w:rFonts w:ascii="Arial" w:hAnsi="Arial" w:cs="Arial"/>
          <w:lang w:val="en-US"/>
        </w:rPr>
        <w:t xml:space="preserve"> </w:t>
      </w:r>
      <w:proofErr w:type="spellStart"/>
      <w:r w:rsidR="00DC7305">
        <w:rPr>
          <w:rFonts w:ascii="Arial" w:hAnsi="Arial" w:cs="Arial"/>
          <w:lang w:val="en-US"/>
        </w:rPr>
        <w:t>lãm</w:t>
      </w:r>
      <w:proofErr w:type="spellEnd"/>
      <w:r w:rsidR="00DC7305">
        <w:rPr>
          <w:rFonts w:ascii="Arial" w:hAnsi="Arial" w:cs="Arial"/>
          <w:lang w:val="en-US"/>
        </w:rPr>
        <w:t xml:space="preserve"> </w:t>
      </w:r>
      <w:proofErr w:type="spellStart"/>
      <w:r w:rsidR="00DC7305">
        <w:rPr>
          <w:rFonts w:ascii="Arial" w:hAnsi="Arial" w:cs="Arial"/>
          <w:lang w:val="en-US"/>
        </w:rPr>
        <w:t>Sáng</w:t>
      </w:r>
      <w:proofErr w:type="spellEnd"/>
      <w:r w:rsidR="00DC7305">
        <w:rPr>
          <w:rFonts w:ascii="Arial" w:hAnsi="Arial" w:cs="Arial"/>
          <w:lang w:val="en-US"/>
        </w:rPr>
        <w:t xml:space="preserve"> </w:t>
      </w:r>
      <w:proofErr w:type="spellStart"/>
      <w:r w:rsidR="00DC7305">
        <w:rPr>
          <w:rFonts w:ascii="Arial" w:hAnsi="Arial" w:cs="Arial"/>
          <w:lang w:val="en-US"/>
        </w:rPr>
        <w:t>tạo</w:t>
      </w:r>
      <w:proofErr w:type="spellEnd"/>
      <w:r w:rsidR="00DC7305">
        <w:rPr>
          <w:rFonts w:ascii="Arial" w:hAnsi="Arial" w:cs="Arial"/>
          <w:lang w:val="en-US"/>
        </w:rPr>
        <w:t xml:space="preserve"> </w:t>
      </w:r>
      <w:proofErr w:type="spellStart"/>
      <w:r w:rsidR="00DC7305">
        <w:rPr>
          <w:rFonts w:ascii="Arial" w:hAnsi="Arial" w:cs="Arial"/>
          <w:lang w:val="en-US"/>
        </w:rPr>
        <w:t>Thụy</w:t>
      </w:r>
      <w:proofErr w:type="spellEnd"/>
      <w:r w:rsidR="00DC7305">
        <w:rPr>
          <w:rFonts w:ascii="Arial" w:hAnsi="Arial" w:cs="Arial"/>
          <w:lang w:val="en-US"/>
        </w:rPr>
        <w:t xml:space="preserve"> </w:t>
      </w:r>
      <w:proofErr w:type="spellStart"/>
      <w:r w:rsidR="00DC7305">
        <w:rPr>
          <w:rFonts w:ascii="Arial" w:hAnsi="Arial" w:cs="Arial"/>
          <w:lang w:val="en-US"/>
        </w:rPr>
        <w:t>Điển</w:t>
      </w:r>
      <w:proofErr w:type="spellEnd"/>
      <w:r w:rsidR="00DC7305">
        <w:rPr>
          <w:rFonts w:ascii="Arial" w:hAnsi="Arial" w:cs="Arial"/>
          <w:lang w:val="en-US"/>
        </w:rPr>
        <w:t xml:space="preserve"> </w:t>
      </w:r>
      <w:proofErr w:type="spellStart"/>
      <w:r w:rsidR="00DC7305">
        <w:rPr>
          <w:rFonts w:ascii="Arial" w:hAnsi="Arial" w:cs="Arial"/>
          <w:lang w:val="en-US"/>
        </w:rPr>
        <w:t>tạ</w:t>
      </w:r>
      <w:r w:rsidR="008631B3">
        <w:rPr>
          <w:rFonts w:ascii="Arial" w:hAnsi="Arial" w:cs="Arial"/>
          <w:lang w:val="en-US"/>
        </w:rPr>
        <w:t>i</w:t>
      </w:r>
      <w:proofErr w:type="spellEnd"/>
      <w:r w:rsidR="008631B3">
        <w:rPr>
          <w:rFonts w:ascii="Arial" w:hAnsi="Arial" w:cs="Arial"/>
          <w:lang w:val="en-US"/>
        </w:rPr>
        <w:t xml:space="preserve"> </w:t>
      </w:r>
      <w:proofErr w:type="spellStart"/>
      <w:r w:rsidR="008631B3">
        <w:rPr>
          <w:rFonts w:ascii="Arial" w:hAnsi="Arial" w:cs="Arial"/>
          <w:lang w:val="en-US"/>
        </w:rPr>
        <w:t>t</w:t>
      </w:r>
      <w:r w:rsidR="00DC7305">
        <w:rPr>
          <w:rFonts w:ascii="Arial" w:hAnsi="Arial" w:cs="Arial"/>
          <w:lang w:val="en-US"/>
        </w:rPr>
        <w:t>hành</w:t>
      </w:r>
      <w:proofErr w:type="spellEnd"/>
      <w:r w:rsidR="00DC7305">
        <w:rPr>
          <w:rFonts w:ascii="Arial" w:hAnsi="Arial" w:cs="Arial"/>
          <w:lang w:val="en-US"/>
        </w:rPr>
        <w:t xml:space="preserve"> </w:t>
      </w:r>
      <w:proofErr w:type="spellStart"/>
      <w:r w:rsidR="00DC7305">
        <w:rPr>
          <w:rFonts w:ascii="Arial" w:hAnsi="Arial" w:cs="Arial"/>
          <w:lang w:val="en-US"/>
        </w:rPr>
        <w:t>phố</w:t>
      </w:r>
      <w:proofErr w:type="spellEnd"/>
      <w:r w:rsidR="00DC7305">
        <w:rPr>
          <w:rFonts w:ascii="Arial" w:hAnsi="Arial" w:cs="Arial"/>
          <w:lang w:val="en-US"/>
        </w:rPr>
        <w:t xml:space="preserve"> </w:t>
      </w:r>
      <w:proofErr w:type="spellStart"/>
      <w:r w:rsidR="00DC7305">
        <w:rPr>
          <w:rFonts w:ascii="Arial" w:hAnsi="Arial" w:cs="Arial"/>
          <w:lang w:val="en-US"/>
        </w:rPr>
        <w:t>Hồ</w:t>
      </w:r>
      <w:proofErr w:type="spellEnd"/>
      <w:r w:rsidR="00DC7305">
        <w:rPr>
          <w:rFonts w:ascii="Arial" w:hAnsi="Arial" w:cs="Arial"/>
          <w:lang w:val="en-US"/>
        </w:rPr>
        <w:t xml:space="preserve"> </w:t>
      </w:r>
      <w:proofErr w:type="spellStart"/>
      <w:r w:rsidR="00DC7305">
        <w:rPr>
          <w:rFonts w:ascii="Arial" w:hAnsi="Arial" w:cs="Arial"/>
          <w:lang w:val="en-US"/>
        </w:rPr>
        <w:t>Chí</w:t>
      </w:r>
      <w:proofErr w:type="spellEnd"/>
      <w:r w:rsidR="00DC7305">
        <w:rPr>
          <w:rFonts w:ascii="Arial" w:hAnsi="Arial" w:cs="Arial"/>
          <w:lang w:val="en-US"/>
        </w:rPr>
        <w:t xml:space="preserve"> Minh.</w:t>
      </w:r>
    </w:p>
    <w:p w:rsidR="00DB5638" w:rsidRPr="00DC7305" w:rsidRDefault="00DB5638" w:rsidP="00DB5638">
      <w:pPr>
        <w:pStyle w:val="ListParagraph"/>
        <w:rPr>
          <w:rFonts w:ascii="Arial" w:hAnsi="Arial" w:cs="Arial"/>
          <w:b/>
          <w:lang w:val="en-US"/>
        </w:rPr>
      </w:pPr>
    </w:p>
    <w:p w:rsidR="00DC7305" w:rsidRPr="00DB5638" w:rsidRDefault="00256993" w:rsidP="00D202FE">
      <w:pPr>
        <w:pStyle w:val="ListParagrap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BẢN QUYỀN </w:t>
      </w:r>
    </w:p>
    <w:p w:rsidR="00DC7305" w:rsidRPr="005A77AD" w:rsidRDefault="00DC7305" w:rsidP="005064CD">
      <w:pPr>
        <w:rPr>
          <w:rStyle w:val="hps"/>
          <w:rFonts w:ascii="Arial" w:hAnsi="Arial" w:cs="Arial"/>
          <w:color w:val="222222"/>
          <w:lang w:val="vi-VN"/>
        </w:rPr>
      </w:pPr>
      <w:proofErr w:type="spellStart"/>
      <w:r>
        <w:rPr>
          <w:rStyle w:val="hps"/>
          <w:rFonts w:ascii="Arial" w:hAnsi="Arial" w:cs="Arial"/>
          <w:color w:val="222222"/>
          <w:lang w:val="vi-VN"/>
        </w:rPr>
        <w:t>Bản</w:t>
      </w:r>
      <w:proofErr w:type="spellEnd"/>
      <w:r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vi-VN"/>
        </w:rPr>
        <w:t>quyền</w:t>
      </w:r>
      <w:proofErr w:type="spellEnd"/>
      <w:r>
        <w:rPr>
          <w:rFonts w:ascii="Arial" w:hAnsi="Arial" w:cs="Arial"/>
          <w:color w:val="222222"/>
          <w:lang w:val="vi-V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vi-VN"/>
        </w:rPr>
        <w:t>của</w:t>
      </w:r>
      <w:proofErr w:type="spellEnd"/>
      <w:r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vi-VN"/>
        </w:rPr>
        <w:t>tất</w:t>
      </w:r>
      <w:proofErr w:type="spellEnd"/>
      <w:r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vi-VN"/>
        </w:rPr>
        <w:t>cả</w:t>
      </w:r>
      <w:proofErr w:type="spellEnd"/>
      <w:r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vi-VN"/>
        </w:rPr>
        <w:t>các</w:t>
      </w:r>
      <w:proofErr w:type="spellEnd"/>
      <w:r>
        <w:rPr>
          <w:rFonts w:ascii="Arial" w:hAnsi="Arial" w:cs="Arial"/>
          <w:color w:val="222222"/>
          <w:lang w:val="vi-V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n-US"/>
        </w:rPr>
        <w:t>tác</w:t>
      </w:r>
      <w:proofErr w:type="spellEnd"/>
      <w:r>
        <w:rPr>
          <w:rStyle w:val="hps"/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n-US"/>
        </w:rPr>
        <w:t>phẩm</w:t>
      </w:r>
      <w:proofErr w:type="spellEnd"/>
      <w:r>
        <w:rPr>
          <w:rStyle w:val="hps"/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n-US"/>
        </w:rPr>
        <w:t>dự</w:t>
      </w:r>
      <w:proofErr w:type="spellEnd"/>
      <w:r>
        <w:rPr>
          <w:rStyle w:val="hps"/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n-US"/>
        </w:rPr>
        <w:t>thi</w:t>
      </w:r>
      <w:proofErr w:type="spellEnd"/>
      <w:r>
        <w:rPr>
          <w:rFonts w:ascii="Arial" w:hAnsi="Arial" w:cs="Arial"/>
          <w:color w:val="222222"/>
          <w:lang w:val="vi-V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vi-VN"/>
        </w:rPr>
        <w:t>gửi</w:t>
      </w:r>
      <w:proofErr w:type="spellEnd"/>
      <w:r>
        <w:rPr>
          <w:rFonts w:ascii="Arial" w:hAnsi="Arial" w:cs="Arial"/>
          <w:color w:val="222222"/>
          <w:lang w:val="vi-VN"/>
        </w:rPr>
        <w:t xml:space="preserve"> </w:t>
      </w:r>
      <w:r>
        <w:rPr>
          <w:rStyle w:val="hps"/>
          <w:rFonts w:ascii="Arial" w:hAnsi="Arial" w:cs="Arial"/>
          <w:color w:val="222222"/>
          <w:lang w:val="vi-VN"/>
        </w:rPr>
        <w:t xml:space="preserve">cho </w:t>
      </w:r>
      <w:proofErr w:type="spellStart"/>
      <w:r>
        <w:rPr>
          <w:rStyle w:val="hps"/>
          <w:rFonts w:ascii="Arial" w:hAnsi="Arial" w:cs="Arial"/>
          <w:color w:val="222222"/>
          <w:lang w:val="vi-VN"/>
        </w:rPr>
        <w:t>cuộc</w:t>
      </w:r>
      <w:proofErr w:type="spellEnd"/>
      <w:r>
        <w:rPr>
          <w:rStyle w:val="hps"/>
          <w:rFonts w:ascii="Arial" w:hAnsi="Arial" w:cs="Arial"/>
          <w:color w:val="222222"/>
          <w:lang w:val="vi-VN"/>
        </w:rPr>
        <w:t xml:space="preserve"> thi </w:t>
      </w:r>
      <w:proofErr w:type="spellStart"/>
      <w:r>
        <w:rPr>
          <w:rStyle w:val="hps"/>
          <w:rFonts w:ascii="Arial" w:hAnsi="Arial" w:cs="Arial"/>
          <w:color w:val="222222"/>
          <w:lang w:val="vi-VN"/>
        </w:rPr>
        <w:t>này</w:t>
      </w:r>
      <w:proofErr w:type="spellEnd"/>
      <w:r>
        <w:rPr>
          <w:rFonts w:ascii="Arial" w:hAnsi="Arial" w:cs="Arial"/>
          <w:color w:val="222222"/>
          <w:lang w:val="vi-V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vi-VN"/>
        </w:rPr>
        <w:t>vẫn</w:t>
      </w:r>
      <w:proofErr w:type="spellEnd"/>
      <w:r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vi-VN"/>
        </w:rPr>
        <w:t>thuộc</w:t>
      </w:r>
      <w:proofErr w:type="spellEnd"/>
      <w:r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vi-VN"/>
        </w:rPr>
        <w:t>về</w:t>
      </w:r>
      <w:proofErr w:type="spellEnd"/>
      <w:r>
        <w:rPr>
          <w:rFonts w:ascii="Arial" w:hAnsi="Arial" w:cs="Arial"/>
          <w:color w:val="222222"/>
          <w:lang w:val="vi-V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n-US"/>
        </w:rPr>
        <w:t>các</w:t>
      </w:r>
      <w:proofErr w:type="spellEnd"/>
      <w:r>
        <w:rPr>
          <w:rStyle w:val="hps"/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n-US"/>
        </w:rPr>
        <w:t>tác</w:t>
      </w:r>
      <w:proofErr w:type="spellEnd"/>
      <w:r>
        <w:rPr>
          <w:rStyle w:val="hps"/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n-US"/>
        </w:rPr>
        <w:t>giả</w:t>
      </w:r>
      <w:proofErr w:type="spellEnd"/>
      <w:r>
        <w:rPr>
          <w:rStyle w:val="hps"/>
          <w:rFonts w:ascii="Arial" w:hAnsi="Arial" w:cs="Arial"/>
          <w:color w:val="222222"/>
          <w:lang w:val="vi-VN"/>
        </w:rPr>
        <w:t>.</w:t>
      </w:r>
      <w:r>
        <w:rPr>
          <w:rFonts w:ascii="Arial" w:hAnsi="Arial" w:cs="Arial"/>
          <w:color w:val="222222"/>
          <w:lang w:val="vi-VN"/>
        </w:rPr>
        <w:t xml:space="preserve"> </w:t>
      </w:r>
      <w:r>
        <w:rPr>
          <w:rStyle w:val="hps"/>
          <w:rFonts w:ascii="Arial" w:hAnsi="Arial" w:cs="Arial"/>
          <w:color w:val="222222"/>
          <w:lang w:val="vi-VN"/>
        </w:rPr>
        <w:t>Tuy nhiên,</w:t>
      </w:r>
      <w:r w:rsidR="00455DF0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455DF0" w:rsidRPr="00455DF0">
        <w:rPr>
          <w:rStyle w:val="hps"/>
          <w:rFonts w:ascii="Arial" w:hAnsi="Arial" w:cs="Arial"/>
          <w:color w:val="222222"/>
          <w:lang w:val="vi-VN"/>
        </w:rPr>
        <w:t>với</w:t>
      </w:r>
      <w:proofErr w:type="spellEnd"/>
      <w:r w:rsidR="00455DF0" w:rsidRPr="00455DF0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B54E4" w:rsidRPr="00991E44">
        <w:rPr>
          <w:rStyle w:val="hps"/>
          <w:rFonts w:ascii="Arial" w:hAnsi="Arial" w:cs="Arial"/>
          <w:color w:val="222222"/>
          <w:lang w:val="vi-VN"/>
        </w:rPr>
        <w:t>việc</w:t>
      </w:r>
      <w:proofErr w:type="spellEnd"/>
      <w:r w:rsidR="003B54E4" w:rsidRPr="00991E44">
        <w:rPr>
          <w:rStyle w:val="hps"/>
          <w:rFonts w:ascii="Arial" w:hAnsi="Arial" w:cs="Arial"/>
          <w:color w:val="222222"/>
          <w:lang w:val="vi-VN"/>
        </w:rPr>
        <w:t xml:space="preserve"> tham </w:t>
      </w:r>
      <w:proofErr w:type="spellStart"/>
      <w:r w:rsidR="003B54E4" w:rsidRPr="00991E44">
        <w:rPr>
          <w:rStyle w:val="hps"/>
          <w:rFonts w:ascii="Arial" w:hAnsi="Arial" w:cs="Arial"/>
          <w:color w:val="222222"/>
          <w:lang w:val="vi-VN"/>
        </w:rPr>
        <w:t>dự</w:t>
      </w:r>
      <w:proofErr w:type="spellEnd"/>
      <w:r w:rsidR="003B54E4" w:rsidRPr="00991E44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B54E4" w:rsidRPr="00991E44">
        <w:rPr>
          <w:rStyle w:val="hps"/>
          <w:rFonts w:ascii="Arial" w:hAnsi="Arial" w:cs="Arial"/>
          <w:color w:val="222222"/>
          <w:lang w:val="vi-VN"/>
        </w:rPr>
        <w:t>cuộc</w:t>
      </w:r>
      <w:proofErr w:type="spellEnd"/>
      <w:r w:rsidR="003B54E4" w:rsidRPr="00991E44">
        <w:rPr>
          <w:rStyle w:val="hps"/>
          <w:rFonts w:ascii="Arial" w:hAnsi="Arial" w:cs="Arial"/>
          <w:color w:val="222222"/>
          <w:lang w:val="vi-VN"/>
        </w:rPr>
        <w:t xml:space="preserve"> thi </w:t>
      </w:r>
      <w:proofErr w:type="spellStart"/>
      <w:r w:rsidR="003B54E4" w:rsidRPr="00991E44">
        <w:rPr>
          <w:rStyle w:val="hps"/>
          <w:rFonts w:ascii="Arial" w:hAnsi="Arial" w:cs="Arial"/>
          <w:color w:val="222222"/>
          <w:lang w:val="vi-VN"/>
        </w:rPr>
        <w:t>này,các</w:t>
      </w:r>
      <w:proofErr w:type="spellEnd"/>
      <w:r w:rsidR="003B54E4" w:rsidRPr="00991E44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B54E4" w:rsidRPr="00991E44">
        <w:rPr>
          <w:rStyle w:val="hps"/>
          <w:rFonts w:ascii="Arial" w:hAnsi="Arial" w:cs="Arial"/>
          <w:color w:val="222222"/>
          <w:lang w:val="vi-VN"/>
        </w:rPr>
        <w:t>tác</w:t>
      </w:r>
      <w:proofErr w:type="spellEnd"/>
      <w:r w:rsidR="003B54E4" w:rsidRPr="00991E44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B54E4" w:rsidRPr="00991E44">
        <w:rPr>
          <w:rStyle w:val="hps"/>
          <w:rFonts w:ascii="Arial" w:hAnsi="Arial" w:cs="Arial"/>
          <w:color w:val="222222"/>
          <w:lang w:val="vi-VN"/>
        </w:rPr>
        <w:t>giả</w:t>
      </w:r>
      <w:proofErr w:type="spellEnd"/>
      <w:r w:rsidR="003B54E4" w:rsidRPr="00991E44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1544CA" w:rsidRPr="001544CA">
        <w:rPr>
          <w:rStyle w:val="hps"/>
          <w:rFonts w:ascii="Arial" w:hAnsi="Arial" w:cs="Arial"/>
          <w:color w:val="222222"/>
          <w:lang w:val="vi-VN"/>
        </w:rPr>
        <w:t>chấp</w:t>
      </w:r>
      <w:proofErr w:type="spellEnd"/>
      <w:r w:rsidR="001544CA" w:rsidRPr="001544CA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1544CA" w:rsidRPr="001544CA">
        <w:rPr>
          <w:rStyle w:val="hps"/>
          <w:rFonts w:ascii="Arial" w:hAnsi="Arial" w:cs="Arial"/>
          <w:color w:val="222222"/>
          <w:lang w:val="vi-VN"/>
        </w:rPr>
        <w:t>thuận</w:t>
      </w:r>
      <w:proofErr w:type="spellEnd"/>
      <w:r w:rsidR="001544CA" w:rsidRPr="001544CA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1544CA" w:rsidRPr="001544CA">
        <w:rPr>
          <w:rStyle w:val="hps"/>
          <w:rFonts w:ascii="Arial" w:hAnsi="Arial" w:cs="Arial"/>
          <w:color w:val="222222"/>
          <w:lang w:val="vi-VN"/>
        </w:rPr>
        <w:t>việc</w:t>
      </w:r>
      <w:proofErr w:type="spellEnd"/>
      <w:r w:rsidR="001544CA" w:rsidRPr="001544CA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1544CA" w:rsidRPr="001544CA">
        <w:rPr>
          <w:rStyle w:val="hps"/>
          <w:rFonts w:ascii="Arial" w:hAnsi="Arial" w:cs="Arial"/>
          <w:color w:val="222222"/>
          <w:lang w:val="vi-VN"/>
        </w:rPr>
        <w:t>chuyển</w:t>
      </w:r>
      <w:proofErr w:type="spellEnd"/>
      <w:r w:rsidR="001544CA" w:rsidRPr="001544CA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B54E4" w:rsidRPr="00991E44">
        <w:rPr>
          <w:rStyle w:val="hps"/>
          <w:rFonts w:ascii="Arial" w:hAnsi="Arial" w:cs="Arial"/>
          <w:color w:val="222222"/>
          <w:lang w:val="vi-VN"/>
        </w:rPr>
        <w:t>quyền</w:t>
      </w:r>
      <w:proofErr w:type="spellEnd"/>
      <w:r w:rsidR="003B54E4" w:rsidRPr="00991E44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B54E4" w:rsidRPr="00991E44">
        <w:rPr>
          <w:rStyle w:val="hps"/>
          <w:rFonts w:ascii="Arial" w:hAnsi="Arial" w:cs="Arial"/>
          <w:color w:val="222222"/>
          <w:lang w:val="vi-VN"/>
        </w:rPr>
        <w:t>sử</w:t>
      </w:r>
      <w:proofErr w:type="spellEnd"/>
      <w:r w:rsidR="003B54E4" w:rsidRPr="00991E44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B54E4" w:rsidRPr="00991E44">
        <w:rPr>
          <w:rStyle w:val="hps"/>
          <w:rFonts w:ascii="Arial" w:hAnsi="Arial" w:cs="Arial"/>
          <w:color w:val="222222"/>
          <w:lang w:val="vi-VN"/>
        </w:rPr>
        <w:t>dụng</w:t>
      </w:r>
      <w:proofErr w:type="spellEnd"/>
      <w:r w:rsidR="003B54E4" w:rsidRPr="00991E44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B54E4" w:rsidRPr="00991E44">
        <w:rPr>
          <w:rStyle w:val="hps"/>
          <w:rFonts w:ascii="Arial" w:hAnsi="Arial" w:cs="Arial"/>
          <w:color w:val="222222"/>
          <w:lang w:val="vi-VN"/>
        </w:rPr>
        <w:t>hợp</w:t>
      </w:r>
      <w:proofErr w:type="spellEnd"/>
      <w:r w:rsidR="003B54E4" w:rsidRPr="00991E44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B54E4" w:rsidRPr="00991E44">
        <w:rPr>
          <w:rStyle w:val="hps"/>
          <w:rFonts w:ascii="Arial" w:hAnsi="Arial" w:cs="Arial"/>
          <w:color w:val="222222"/>
          <w:lang w:val="vi-VN"/>
        </w:rPr>
        <w:t>pháp</w:t>
      </w:r>
      <w:proofErr w:type="spellEnd"/>
      <w:r w:rsidR="003B54E4" w:rsidRPr="00991E44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B54E4" w:rsidRPr="00991E44">
        <w:rPr>
          <w:rStyle w:val="hps"/>
          <w:rFonts w:ascii="Arial" w:hAnsi="Arial" w:cs="Arial"/>
          <w:color w:val="222222"/>
          <w:lang w:val="vi-VN"/>
        </w:rPr>
        <w:t>các</w:t>
      </w:r>
      <w:proofErr w:type="spellEnd"/>
      <w:r w:rsidR="003B54E4" w:rsidRPr="00991E44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B54E4" w:rsidRPr="00991E44">
        <w:rPr>
          <w:rStyle w:val="hps"/>
          <w:rFonts w:ascii="Arial" w:hAnsi="Arial" w:cs="Arial"/>
          <w:color w:val="222222"/>
          <w:lang w:val="vi-VN"/>
        </w:rPr>
        <w:t>tác</w:t>
      </w:r>
      <w:proofErr w:type="spellEnd"/>
      <w:r w:rsidR="003B54E4" w:rsidRPr="00991E44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B54E4" w:rsidRPr="00991E44">
        <w:rPr>
          <w:rStyle w:val="hps"/>
          <w:rFonts w:ascii="Arial" w:hAnsi="Arial" w:cs="Arial"/>
          <w:color w:val="222222"/>
          <w:lang w:val="vi-VN"/>
        </w:rPr>
        <w:t>phẩm</w:t>
      </w:r>
      <w:proofErr w:type="spellEnd"/>
      <w:r w:rsidR="003B54E4" w:rsidRPr="00991E44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B54E4" w:rsidRPr="00991E44">
        <w:rPr>
          <w:rStyle w:val="hps"/>
          <w:rFonts w:ascii="Arial" w:hAnsi="Arial" w:cs="Arial"/>
          <w:color w:val="222222"/>
          <w:lang w:val="vi-VN"/>
        </w:rPr>
        <w:t>của</w:t>
      </w:r>
      <w:proofErr w:type="spellEnd"/>
      <w:r w:rsidR="003B54E4" w:rsidRPr="00991E44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B54E4" w:rsidRPr="00991E44">
        <w:rPr>
          <w:rStyle w:val="hps"/>
          <w:rFonts w:ascii="Arial" w:hAnsi="Arial" w:cs="Arial"/>
          <w:color w:val="222222"/>
          <w:lang w:val="vi-VN"/>
        </w:rPr>
        <w:t>mình</w:t>
      </w:r>
      <w:proofErr w:type="spellEnd"/>
      <w:r w:rsidR="003B54E4" w:rsidRPr="00991E44">
        <w:rPr>
          <w:rStyle w:val="hps"/>
          <w:rFonts w:ascii="Arial" w:hAnsi="Arial" w:cs="Arial"/>
          <w:color w:val="222222"/>
          <w:lang w:val="vi-VN"/>
        </w:rPr>
        <w:t xml:space="preserve"> </w:t>
      </w:r>
      <w:r w:rsidR="00455DF0" w:rsidRPr="00455DF0">
        <w:rPr>
          <w:rStyle w:val="hps"/>
          <w:rFonts w:ascii="Arial" w:hAnsi="Arial" w:cs="Arial"/>
          <w:color w:val="222222"/>
          <w:lang w:val="vi-VN"/>
        </w:rPr>
        <w:t>cho</w:t>
      </w:r>
      <w:r>
        <w:rPr>
          <w:rFonts w:ascii="Arial" w:hAnsi="Arial" w:cs="Arial"/>
          <w:color w:val="222222"/>
          <w:lang w:val="vi-V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vi-VN"/>
        </w:rPr>
        <w:t>Đại</w:t>
      </w:r>
      <w:proofErr w:type="spellEnd"/>
      <w:r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vi-VN"/>
        </w:rPr>
        <w:t>sứ</w:t>
      </w:r>
      <w:proofErr w:type="spellEnd"/>
      <w:r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vi-VN"/>
        </w:rPr>
        <w:t>quán</w:t>
      </w:r>
      <w:proofErr w:type="spellEnd"/>
      <w:r>
        <w:rPr>
          <w:rFonts w:ascii="Arial" w:hAnsi="Arial" w:cs="Arial"/>
          <w:color w:val="222222"/>
          <w:lang w:val="vi-V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vi-VN"/>
        </w:rPr>
        <w:t>Thụy</w:t>
      </w:r>
      <w:proofErr w:type="spellEnd"/>
      <w:r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vi-VN"/>
        </w:rPr>
        <w:t>Điển</w:t>
      </w:r>
      <w:proofErr w:type="spellEnd"/>
      <w:r>
        <w:rPr>
          <w:rFonts w:ascii="Arial" w:hAnsi="Arial" w:cs="Arial"/>
          <w:color w:val="222222"/>
          <w:lang w:val="vi-V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vi-VN"/>
        </w:rPr>
        <w:t>tại</w:t>
      </w:r>
      <w:proofErr w:type="spellEnd"/>
      <w:r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vi-VN"/>
        </w:rPr>
        <w:t>Việt</w:t>
      </w:r>
      <w:proofErr w:type="spellEnd"/>
      <w:r>
        <w:rPr>
          <w:rStyle w:val="hps"/>
          <w:rFonts w:ascii="Arial" w:hAnsi="Arial" w:cs="Arial"/>
          <w:color w:val="222222"/>
          <w:lang w:val="vi-VN"/>
        </w:rPr>
        <w:t xml:space="preserve"> Nam</w:t>
      </w:r>
      <w:r w:rsidR="003B54E4" w:rsidRPr="00991E44">
        <w:rPr>
          <w:rStyle w:val="hps"/>
          <w:rFonts w:ascii="Arial" w:hAnsi="Arial" w:cs="Arial"/>
          <w:color w:val="222222"/>
          <w:lang w:val="vi-VN"/>
        </w:rPr>
        <w:t xml:space="preserve">. </w:t>
      </w:r>
      <w:proofErr w:type="spellStart"/>
      <w:r w:rsidR="003B54E4" w:rsidRPr="00991E44">
        <w:rPr>
          <w:rStyle w:val="hps"/>
          <w:rFonts w:ascii="Arial" w:hAnsi="Arial" w:cs="Arial"/>
          <w:color w:val="222222"/>
          <w:lang w:val="vi-VN"/>
        </w:rPr>
        <w:t>Đại</w:t>
      </w:r>
      <w:proofErr w:type="spellEnd"/>
      <w:r w:rsidR="003B54E4" w:rsidRPr="00991E44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B54E4" w:rsidRPr="00991E44">
        <w:rPr>
          <w:rStyle w:val="hps"/>
          <w:rFonts w:ascii="Arial" w:hAnsi="Arial" w:cs="Arial"/>
          <w:color w:val="222222"/>
          <w:lang w:val="vi-VN"/>
        </w:rPr>
        <w:t>sứ</w:t>
      </w:r>
      <w:proofErr w:type="spellEnd"/>
      <w:r w:rsidR="003B54E4" w:rsidRPr="00991E44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B54E4" w:rsidRPr="00991E44">
        <w:rPr>
          <w:rStyle w:val="hps"/>
          <w:rFonts w:ascii="Arial" w:hAnsi="Arial" w:cs="Arial"/>
          <w:color w:val="222222"/>
          <w:lang w:val="vi-VN"/>
        </w:rPr>
        <w:t>quán</w:t>
      </w:r>
      <w:proofErr w:type="spellEnd"/>
      <w:r>
        <w:rPr>
          <w:rFonts w:ascii="Arial" w:hAnsi="Arial" w:cs="Arial"/>
          <w:color w:val="222222"/>
          <w:lang w:val="vi-V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vi-VN"/>
        </w:rPr>
        <w:t>có</w:t>
      </w:r>
      <w:proofErr w:type="spellEnd"/>
      <w:r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B54E4" w:rsidRPr="00991E44">
        <w:rPr>
          <w:rStyle w:val="hps"/>
          <w:rFonts w:ascii="Arial" w:hAnsi="Arial" w:cs="Arial"/>
          <w:color w:val="222222"/>
          <w:lang w:val="vi-VN"/>
        </w:rPr>
        <w:t>toàn</w:t>
      </w:r>
      <w:proofErr w:type="spellEnd"/>
      <w:r w:rsidR="003B54E4" w:rsidRPr="00991E44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B54E4" w:rsidRPr="00991E44">
        <w:rPr>
          <w:rStyle w:val="hps"/>
          <w:rFonts w:ascii="Arial" w:hAnsi="Arial" w:cs="Arial"/>
          <w:color w:val="222222"/>
          <w:lang w:val="vi-VN"/>
        </w:rPr>
        <w:lastRenderedPageBreak/>
        <w:t>quyền</w:t>
      </w:r>
      <w:proofErr w:type="spellEnd"/>
      <w:r w:rsidR="003B54E4" w:rsidRPr="00991E44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B54E4" w:rsidRPr="00991E44">
        <w:rPr>
          <w:rStyle w:val="hps"/>
          <w:rFonts w:ascii="Arial" w:hAnsi="Arial" w:cs="Arial"/>
          <w:color w:val="222222"/>
          <w:lang w:val="vi-VN"/>
        </w:rPr>
        <w:t>sử</w:t>
      </w:r>
      <w:proofErr w:type="spellEnd"/>
      <w:r w:rsidR="003B54E4" w:rsidRPr="00991E44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B54E4" w:rsidRPr="00991E44">
        <w:rPr>
          <w:rStyle w:val="hps"/>
          <w:rFonts w:ascii="Arial" w:hAnsi="Arial" w:cs="Arial"/>
          <w:color w:val="222222"/>
          <w:lang w:val="vi-VN"/>
        </w:rPr>
        <w:t>dụng</w:t>
      </w:r>
      <w:proofErr w:type="spellEnd"/>
      <w:r w:rsidR="003B54E4" w:rsidRPr="00991E44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B54E4" w:rsidRPr="00991E44">
        <w:rPr>
          <w:rStyle w:val="hps"/>
          <w:rFonts w:ascii="Arial" w:hAnsi="Arial" w:cs="Arial"/>
          <w:color w:val="222222"/>
          <w:lang w:val="vi-VN"/>
        </w:rPr>
        <w:t>các</w:t>
      </w:r>
      <w:proofErr w:type="spellEnd"/>
      <w:r w:rsidR="003B54E4" w:rsidRPr="00991E44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B54E4" w:rsidRPr="00991E44">
        <w:rPr>
          <w:rStyle w:val="hps"/>
          <w:rFonts w:ascii="Arial" w:hAnsi="Arial" w:cs="Arial"/>
          <w:color w:val="222222"/>
          <w:lang w:val="vi-VN"/>
        </w:rPr>
        <w:t>tác</w:t>
      </w:r>
      <w:proofErr w:type="spellEnd"/>
      <w:r w:rsidR="003B54E4" w:rsidRPr="00991E44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B54E4" w:rsidRPr="00991E44">
        <w:rPr>
          <w:rStyle w:val="hps"/>
          <w:rFonts w:ascii="Arial" w:hAnsi="Arial" w:cs="Arial"/>
          <w:color w:val="222222"/>
          <w:lang w:val="vi-VN"/>
        </w:rPr>
        <w:t>phẩm</w:t>
      </w:r>
      <w:proofErr w:type="spellEnd"/>
      <w:r w:rsidR="003B54E4" w:rsidRPr="00991E44">
        <w:rPr>
          <w:rStyle w:val="hps"/>
          <w:rFonts w:ascii="Arial" w:hAnsi="Arial" w:cs="Arial"/>
          <w:color w:val="222222"/>
          <w:lang w:val="vi-VN"/>
        </w:rPr>
        <w:t xml:space="preserve"> trên </w:t>
      </w:r>
      <w:proofErr w:type="spellStart"/>
      <w:r w:rsidR="003B54E4" w:rsidRPr="00991E44">
        <w:rPr>
          <w:rStyle w:val="hps"/>
          <w:rFonts w:ascii="Arial" w:hAnsi="Arial" w:cs="Arial"/>
          <w:color w:val="222222"/>
          <w:lang w:val="vi-VN"/>
        </w:rPr>
        <w:t>các</w:t>
      </w:r>
      <w:proofErr w:type="spellEnd"/>
      <w:r w:rsidR="003B54E4" w:rsidRPr="00991E44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B54E4" w:rsidRPr="00991E44">
        <w:rPr>
          <w:rStyle w:val="hps"/>
          <w:rFonts w:ascii="Arial" w:hAnsi="Arial" w:cs="Arial"/>
          <w:color w:val="222222"/>
          <w:lang w:val="vi-VN"/>
        </w:rPr>
        <w:t>ấn</w:t>
      </w:r>
      <w:proofErr w:type="spellEnd"/>
      <w:r w:rsidR="003B54E4" w:rsidRPr="00991E44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B54E4" w:rsidRPr="00991E44">
        <w:rPr>
          <w:rStyle w:val="hps"/>
          <w:rFonts w:ascii="Arial" w:hAnsi="Arial" w:cs="Arial"/>
          <w:color w:val="222222"/>
          <w:lang w:val="vi-VN"/>
        </w:rPr>
        <w:t>phẩm</w:t>
      </w:r>
      <w:proofErr w:type="spellEnd"/>
      <w:r w:rsidR="003B54E4" w:rsidRPr="00991E44">
        <w:rPr>
          <w:rStyle w:val="hps"/>
          <w:rFonts w:ascii="Arial" w:hAnsi="Arial" w:cs="Arial"/>
          <w:color w:val="222222"/>
          <w:lang w:val="vi-VN"/>
        </w:rPr>
        <w:t xml:space="preserve">, </w:t>
      </w:r>
      <w:proofErr w:type="spellStart"/>
      <w:r w:rsidR="003B54E4" w:rsidRPr="00991E44">
        <w:rPr>
          <w:rStyle w:val="hps"/>
          <w:rFonts w:ascii="Arial" w:hAnsi="Arial" w:cs="Arial"/>
          <w:color w:val="222222"/>
          <w:lang w:val="vi-VN"/>
        </w:rPr>
        <w:t>website</w:t>
      </w:r>
      <w:proofErr w:type="spellEnd"/>
      <w:r w:rsidR="003B54E4" w:rsidRPr="00991E44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B54E4" w:rsidRPr="00991E44">
        <w:rPr>
          <w:rStyle w:val="hps"/>
          <w:rFonts w:ascii="Arial" w:hAnsi="Arial" w:cs="Arial"/>
          <w:color w:val="222222"/>
          <w:lang w:val="vi-VN"/>
        </w:rPr>
        <w:t>hoặc</w:t>
      </w:r>
      <w:proofErr w:type="spellEnd"/>
      <w:r w:rsidR="003B54E4" w:rsidRPr="00991E44">
        <w:rPr>
          <w:rStyle w:val="hps"/>
          <w:rFonts w:ascii="Arial" w:hAnsi="Arial" w:cs="Arial"/>
          <w:color w:val="222222"/>
          <w:lang w:val="vi-VN"/>
        </w:rPr>
        <w:t xml:space="preserve"> trong </w:t>
      </w:r>
      <w:proofErr w:type="spellStart"/>
      <w:r w:rsidR="003E7793" w:rsidRPr="003E7793">
        <w:rPr>
          <w:rStyle w:val="hps"/>
          <w:rFonts w:ascii="Arial" w:hAnsi="Arial" w:cs="Arial"/>
          <w:color w:val="222222"/>
          <w:lang w:val="vi-VN"/>
        </w:rPr>
        <w:t>các</w:t>
      </w:r>
      <w:proofErr w:type="spellEnd"/>
      <w:r w:rsidR="003B54E4" w:rsidRPr="00991E44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B54E4" w:rsidRPr="00991E44">
        <w:rPr>
          <w:rStyle w:val="hps"/>
          <w:rFonts w:ascii="Arial" w:hAnsi="Arial" w:cs="Arial"/>
          <w:color w:val="222222"/>
          <w:lang w:val="vi-VN"/>
        </w:rPr>
        <w:t>hoạt</w:t>
      </w:r>
      <w:proofErr w:type="spellEnd"/>
      <w:r w:rsidR="003B54E4" w:rsidRPr="00991E44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B54E4" w:rsidRPr="00991E44">
        <w:rPr>
          <w:rStyle w:val="hps"/>
          <w:rFonts w:ascii="Arial" w:hAnsi="Arial" w:cs="Arial"/>
          <w:color w:val="222222"/>
          <w:lang w:val="vi-VN"/>
        </w:rPr>
        <w:t>độ</w:t>
      </w:r>
      <w:r w:rsidR="003E7793">
        <w:rPr>
          <w:rStyle w:val="hps"/>
          <w:rFonts w:ascii="Arial" w:hAnsi="Arial" w:cs="Arial"/>
          <w:color w:val="222222"/>
          <w:lang w:val="vi-VN"/>
        </w:rPr>
        <w:t>ng</w:t>
      </w:r>
      <w:proofErr w:type="spellEnd"/>
      <w:r w:rsidR="003E7793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E7793" w:rsidRPr="003E7793">
        <w:rPr>
          <w:rStyle w:val="hps"/>
          <w:rFonts w:ascii="Arial" w:hAnsi="Arial" w:cs="Arial"/>
          <w:color w:val="222222"/>
          <w:lang w:val="vi-VN"/>
        </w:rPr>
        <w:t>khác</w:t>
      </w:r>
      <w:proofErr w:type="spellEnd"/>
      <w:r w:rsidR="003E7793" w:rsidRPr="003E7793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E7793" w:rsidRPr="003E7793">
        <w:rPr>
          <w:rStyle w:val="hps"/>
          <w:rFonts w:ascii="Arial" w:hAnsi="Arial" w:cs="Arial"/>
          <w:color w:val="222222"/>
          <w:lang w:val="vi-VN"/>
        </w:rPr>
        <w:t>nhằm</w:t>
      </w:r>
      <w:proofErr w:type="spellEnd"/>
      <w:r w:rsidR="003E7793" w:rsidRPr="003E7793">
        <w:rPr>
          <w:rStyle w:val="hps"/>
          <w:rFonts w:ascii="Arial" w:hAnsi="Arial" w:cs="Arial"/>
          <w:color w:val="222222"/>
          <w:lang w:val="vi-VN"/>
        </w:rPr>
        <w:t xml:space="preserve"> tăng </w:t>
      </w:r>
      <w:proofErr w:type="spellStart"/>
      <w:r w:rsidR="003E7793" w:rsidRPr="003E7793">
        <w:rPr>
          <w:rStyle w:val="hps"/>
          <w:rFonts w:ascii="Arial" w:hAnsi="Arial" w:cs="Arial"/>
          <w:color w:val="222222"/>
          <w:lang w:val="vi-VN"/>
        </w:rPr>
        <w:t>cường</w:t>
      </w:r>
      <w:proofErr w:type="spellEnd"/>
      <w:r w:rsidR="003E7793" w:rsidRPr="003E7793">
        <w:rPr>
          <w:rStyle w:val="hps"/>
          <w:rFonts w:ascii="Arial" w:hAnsi="Arial" w:cs="Arial"/>
          <w:color w:val="222222"/>
          <w:lang w:val="vi-VN"/>
        </w:rPr>
        <w:t xml:space="preserve"> quan </w:t>
      </w:r>
      <w:proofErr w:type="spellStart"/>
      <w:r w:rsidR="003E7793" w:rsidRPr="003E7793">
        <w:rPr>
          <w:rStyle w:val="hps"/>
          <w:rFonts w:ascii="Arial" w:hAnsi="Arial" w:cs="Arial"/>
          <w:color w:val="222222"/>
          <w:lang w:val="vi-VN"/>
        </w:rPr>
        <w:t>hệ</w:t>
      </w:r>
      <w:proofErr w:type="spellEnd"/>
      <w:r w:rsidR="00385260" w:rsidRPr="00385260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85260" w:rsidRPr="00385260">
        <w:rPr>
          <w:rStyle w:val="hps"/>
          <w:rFonts w:ascii="Arial" w:hAnsi="Arial" w:cs="Arial"/>
          <w:color w:val="222222"/>
          <w:lang w:val="vi-VN"/>
        </w:rPr>
        <w:t>hữu</w:t>
      </w:r>
      <w:proofErr w:type="spellEnd"/>
      <w:r w:rsidR="00385260" w:rsidRPr="00385260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85260" w:rsidRPr="00385260">
        <w:rPr>
          <w:rStyle w:val="hps"/>
          <w:rFonts w:ascii="Arial" w:hAnsi="Arial" w:cs="Arial"/>
          <w:color w:val="222222"/>
          <w:lang w:val="vi-VN"/>
        </w:rPr>
        <w:t>nghị</w:t>
      </w:r>
      <w:proofErr w:type="spellEnd"/>
      <w:r w:rsidR="00385260" w:rsidRPr="00385260">
        <w:rPr>
          <w:rStyle w:val="hps"/>
          <w:rFonts w:ascii="Arial" w:hAnsi="Arial" w:cs="Arial"/>
          <w:color w:val="222222"/>
          <w:lang w:val="vi-VN"/>
        </w:rPr>
        <w:t>,</w:t>
      </w:r>
      <w:r w:rsidR="003E7793" w:rsidRPr="003E7793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E7793" w:rsidRPr="003E7793">
        <w:rPr>
          <w:rStyle w:val="hps"/>
          <w:rFonts w:ascii="Arial" w:hAnsi="Arial" w:cs="Arial"/>
          <w:color w:val="222222"/>
          <w:lang w:val="vi-VN"/>
        </w:rPr>
        <w:t>hợ</w:t>
      </w:r>
      <w:r w:rsidR="00256993">
        <w:rPr>
          <w:rStyle w:val="hps"/>
          <w:rFonts w:ascii="Arial" w:hAnsi="Arial" w:cs="Arial"/>
          <w:color w:val="222222"/>
          <w:lang w:val="vi-VN"/>
        </w:rPr>
        <w:t>p</w:t>
      </w:r>
      <w:proofErr w:type="spellEnd"/>
      <w:r w:rsidR="00256993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256993">
        <w:rPr>
          <w:rStyle w:val="hps"/>
          <w:rFonts w:ascii="Arial" w:hAnsi="Arial" w:cs="Arial"/>
          <w:color w:val="222222"/>
          <w:lang w:val="vi-VN"/>
        </w:rPr>
        <w:t>tác</w:t>
      </w:r>
      <w:proofErr w:type="spellEnd"/>
      <w:r w:rsidR="00256993" w:rsidRPr="00256993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E7793" w:rsidRPr="003E7793">
        <w:rPr>
          <w:rStyle w:val="hps"/>
          <w:rFonts w:ascii="Arial" w:hAnsi="Arial" w:cs="Arial"/>
          <w:color w:val="222222"/>
          <w:lang w:val="vi-VN"/>
        </w:rPr>
        <w:t>giữa</w:t>
      </w:r>
      <w:proofErr w:type="spellEnd"/>
      <w:r w:rsidR="003E7793" w:rsidRPr="003E7793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E7793" w:rsidRPr="003E7793">
        <w:rPr>
          <w:rStyle w:val="hps"/>
          <w:rFonts w:ascii="Arial" w:hAnsi="Arial" w:cs="Arial"/>
          <w:color w:val="222222"/>
          <w:lang w:val="vi-VN"/>
        </w:rPr>
        <w:t>Thụy</w:t>
      </w:r>
      <w:proofErr w:type="spellEnd"/>
      <w:r w:rsidR="003E7793" w:rsidRPr="003E7793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E7793" w:rsidRPr="003E7793">
        <w:rPr>
          <w:rStyle w:val="hps"/>
          <w:rFonts w:ascii="Arial" w:hAnsi="Arial" w:cs="Arial"/>
          <w:color w:val="222222"/>
          <w:lang w:val="vi-VN"/>
        </w:rPr>
        <w:t>Điển</w:t>
      </w:r>
      <w:proofErr w:type="spellEnd"/>
      <w:r w:rsidR="003E7793" w:rsidRPr="003E7793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E7793" w:rsidRPr="003E7793">
        <w:rPr>
          <w:rStyle w:val="hps"/>
          <w:rFonts w:ascii="Arial" w:hAnsi="Arial" w:cs="Arial"/>
          <w:color w:val="222222"/>
          <w:lang w:val="vi-VN"/>
        </w:rPr>
        <w:t>và</w:t>
      </w:r>
      <w:proofErr w:type="spellEnd"/>
      <w:r w:rsidR="003E7793" w:rsidRPr="003E7793">
        <w:rPr>
          <w:rStyle w:val="hps"/>
          <w:rFonts w:ascii="Arial" w:hAnsi="Arial" w:cs="Arial"/>
          <w:color w:val="222222"/>
          <w:lang w:val="vi-VN"/>
        </w:rPr>
        <w:t xml:space="preserve"> </w:t>
      </w:r>
      <w:proofErr w:type="spellStart"/>
      <w:r w:rsidR="003E7793" w:rsidRPr="003E7793">
        <w:rPr>
          <w:rStyle w:val="hps"/>
          <w:rFonts w:ascii="Arial" w:hAnsi="Arial" w:cs="Arial"/>
          <w:color w:val="222222"/>
          <w:lang w:val="vi-VN"/>
        </w:rPr>
        <w:t>Việt</w:t>
      </w:r>
      <w:proofErr w:type="spellEnd"/>
      <w:r w:rsidR="003E7793" w:rsidRPr="003E7793">
        <w:rPr>
          <w:rStyle w:val="hps"/>
          <w:rFonts w:ascii="Arial" w:hAnsi="Arial" w:cs="Arial"/>
          <w:color w:val="222222"/>
          <w:lang w:val="vi-VN"/>
        </w:rPr>
        <w:t xml:space="preserve"> Nam</w:t>
      </w:r>
      <w:r w:rsidR="003B54E4" w:rsidRPr="00991E44">
        <w:rPr>
          <w:rStyle w:val="hps"/>
          <w:rFonts w:ascii="Arial" w:hAnsi="Arial" w:cs="Arial"/>
          <w:color w:val="222222"/>
          <w:lang w:val="vi-VN"/>
        </w:rPr>
        <w:t>.</w:t>
      </w:r>
    </w:p>
    <w:p w:rsidR="00D202FE" w:rsidRPr="005A77AD" w:rsidRDefault="00D202FE" w:rsidP="005064CD">
      <w:pPr>
        <w:rPr>
          <w:rStyle w:val="hps"/>
          <w:rFonts w:ascii="Arial" w:hAnsi="Arial" w:cs="Arial"/>
          <w:color w:val="222222"/>
          <w:lang w:val="vi-VN"/>
        </w:rPr>
      </w:pPr>
    </w:p>
    <w:p w:rsidR="00D202FE" w:rsidRPr="005A77AD" w:rsidRDefault="00D202FE" w:rsidP="00EF7692">
      <w:pPr>
        <w:rPr>
          <w:rFonts w:ascii="Arial" w:hAnsi="Arial" w:cs="Arial"/>
          <w:b/>
          <w:lang w:val="vi-VN"/>
        </w:rPr>
      </w:pPr>
      <w:r w:rsidRPr="005A77AD">
        <w:rPr>
          <w:rFonts w:ascii="Arial" w:hAnsi="Arial" w:cs="Arial"/>
          <w:b/>
          <w:lang w:val="vi-VN"/>
        </w:rPr>
        <w:t xml:space="preserve">Xem chi </w:t>
      </w:r>
      <w:proofErr w:type="spellStart"/>
      <w:r w:rsidRPr="005A77AD">
        <w:rPr>
          <w:rFonts w:ascii="Arial" w:hAnsi="Arial" w:cs="Arial"/>
          <w:b/>
          <w:lang w:val="vi-VN"/>
        </w:rPr>
        <w:t>tiết</w:t>
      </w:r>
      <w:proofErr w:type="spellEnd"/>
      <w:r w:rsidRPr="005A77AD">
        <w:rPr>
          <w:rFonts w:ascii="Arial" w:hAnsi="Arial" w:cs="Arial"/>
          <w:b/>
          <w:lang w:val="vi-VN"/>
        </w:rPr>
        <w:t xml:space="preserve"> </w:t>
      </w:r>
      <w:proofErr w:type="spellStart"/>
      <w:r w:rsidRPr="005A77AD">
        <w:rPr>
          <w:rFonts w:ascii="Arial" w:hAnsi="Arial" w:cs="Arial"/>
          <w:b/>
          <w:lang w:val="vi-VN"/>
        </w:rPr>
        <w:t>thể</w:t>
      </w:r>
      <w:proofErr w:type="spellEnd"/>
      <w:r w:rsidRPr="005A77AD">
        <w:rPr>
          <w:rFonts w:ascii="Arial" w:hAnsi="Arial" w:cs="Arial"/>
          <w:b/>
          <w:lang w:val="vi-VN"/>
        </w:rPr>
        <w:t xml:space="preserve"> </w:t>
      </w:r>
      <w:proofErr w:type="spellStart"/>
      <w:r w:rsidRPr="005A77AD">
        <w:rPr>
          <w:rFonts w:ascii="Arial" w:hAnsi="Arial" w:cs="Arial"/>
          <w:b/>
          <w:lang w:val="vi-VN"/>
        </w:rPr>
        <w:t>lệ</w:t>
      </w:r>
      <w:proofErr w:type="spellEnd"/>
      <w:r w:rsidRPr="005A77AD">
        <w:rPr>
          <w:rFonts w:ascii="Arial" w:hAnsi="Arial" w:cs="Arial"/>
          <w:b/>
          <w:lang w:val="vi-VN"/>
        </w:rPr>
        <w:t xml:space="preserve"> </w:t>
      </w:r>
      <w:proofErr w:type="spellStart"/>
      <w:r w:rsidRPr="005A77AD">
        <w:rPr>
          <w:rFonts w:ascii="Arial" w:hAnsi="Arial" w:cs="Arial"/>
          <w:b/>
          <w:lang w:val="vi-VN"/>
        </w:rPr>
        <w:t>cuộc</w:t>
      </w:r>
      <w:proofErr w:type="spellEnd"/>
      <w:r w:rsidRPr="005A77AD">
        <w:rPr>
          <w:rFonts w:ascii="Arial" w:hAnsi="Arial" w:cs="Arial"/>
          <w:b/>
          <w:lang w:val="vi-VN"/>
        </w:rPr>
        <w:t xml:space="preserve"> thi </w:t>
      </w:r>
      <w:proofErr w:type="spellStart"/>
      <w:r w:rsidRPr="005A77AD">
        <w:rPr>
          <w:rFonts w:ascii="Arial" w:hAnsi="Arial" w:cs="Arial"/>
          <w:b/>
          <w:lang w:val="vi-VN"/>
        </w:rPr>
        <w:t>và</w:t>
      </w:r>
      <w:proofErr w:type="spellEnd"/>
      <w:r w:rsidRPr="005A77AD">
        <w:rPr>
          <w:rFonts w:ascii="Arial" w:hAnsi="Arial" w:cs="Arial"/>
          <w:b/>
          <w:lang w:val="vi-VN"/>
        </w:rPr>
        <w:t xml:space="preserve"> </w:t>
      </w:r>
      <w:proofErr w:type="spellStart"/>
      <w:r w:rsidRPr="005A77AD">
        <w:rPr>
          <w:rFonts w:ascii="Arial" w:hAnsi="Arial" w:cs="Arial"/>
          <w:b/>
          <w:lang w:val="vi-VN"/>
        </w:rPr>
        <w:t>download</w:t>
      </w:r>
      <w:proofErr w:type="spellEnd"/>
      <w:r w:rsidRPr="005A77AD">
        <w:rPr>
          <w:rFonts w:ascii="Arial" w:hAnsi="Arial" w:cs="Arial"/>
          <w:b/>
          <w:lang w:val="vi-VN"/>
        </w:rPr>
        <w:t xml:space="preserve"> </w:t>
      </w:r>
      <w:proofErr w:type="spellStart"/>
      <w:r w:rsidRPr="005A77AD">
        <w:rPr>
          <w:rFonts w:ascii="Arial" w:hAnsi="Arial" w:cs="Arial"/>
          <w:b/>
          <w:lang w:val="vi-VN"/>
        </w:rPr>
        <w:t>phiếu</w:t>
      </w:r>
      <w:proofErr w:type="spellEnd"/>
      <w:r w:rsidRPr="005A77AD">
        <w:rPr>
          <w:rFonts w:ascii="Arial" w:hAnsi="Arial" w:cs="Arial"/>
          <w:b/>
          <w:lang w:val="vi-VN"/>
        </w:rPr>
        <w:t xml:space="preserve"> tham gia trên trang </w:t>
      </w:r>
      <w:proofErr w:type="spellStart"/>
      <w:r w:rsidRPr="005A77AD">
        <w:rPr>
          <w:rFonts w:ascii="Arial" w:hAnsi="Arial" w:cs="Arial"/>
          <w:b/>
          <w:lang w:val="vi-VN"/>
        </w:rPr>
        <w:t>web</w:t>
      </w:r>
      <w:proofErr w:type="spellEnd"/>
      <w:r w:rsidRPr="005A77AD">
        <w:rPr>
          <w:rFonts w:ascii="Arial" w:hAnsi="Arial" w:cs="Arial"/>
          <w:b/>
          <w:lang w:val="vi-VN"/>
        </w:rPr>
        <w:t xml:space="preserve"> </w:t>
      </w:r>
      <w:proofErr w:type="spellStart"/>
      <w:r w:rsidRPr="005A77AD">
        <w:rPr>
          <w:rFonts w:ascii="Arial" w:hAnsi="Arial" w:cs="Arial"/>
          <w:b/>
          <w:lang w:val="vi-VN"/>
        </w:rPr>
        <w:t>của</w:t>
      </w:r>
      <w:proofErr w:type="spellEnd"/>
      <w:r w:rsidRPr="005A77AD">
        <w:rPr>
          <w:rFonts w:ascii="Arial" w:hAnsi="Arial" w:cs="Arial"/>
          <w:b/>
          <w:lang w:val="vi-VN"/>
        </w:rPr>
        <w:t xml:space="preserve"> </w:t>
      </w:r>
      <w:proofErr w:type="spellStart"/>
      <w:r w:rsidRPr="005A77AD">
        <w:rPr>
          <w:rFonts w:ascii="Arial" w:hAnsi="Arial" w:cs="Arial"/>
          <w:b/>
          <w:lang w:val="vi-VN"/>
        </w:rPr>
        <w:t>Đại</w:t>
      </w:r>
      <w:proofErr w:type="spellEnd"/>
      <w:r w:rsidRPr="005A77AD">
        <w:rPr>
          <w:rFonts w:ascii="Arial" w:hAnsi="Arial" w:cs="Arial"/>
          <w:b/>
          <w:lang w:val="vi-VN"/>
        </w:rPr>
        <w:t xml:space="preserve"> </w:t>
      </w:r>
      <w:proofErr w:type="spellStart"/>
      <w:r w:rsidRPr="005A77AD">
        <w:rPr>
          <w:rFonts w:ascii="Arial" w:hAnsi="Arial" w:cs="Arial"/>
          <w:b/>
          <w:lang w:val="vi-VN"/>
        </w:rPr>
        <w:t>sứ</w:t>
      </w:r>
      <w:proofErr w:type="spellEnd"/>
      <w:r w:rsidRPr="005A77AD">
        <w:rPr>
          <w:rFonts w:ascii="Arial" w:hAnsi="Arial" w:cs="Arial"/>
          <w:b/>
          <w:lang w:val="vi-VN"/>
        </w:rPr>
        <w:t xml:space="preserve"> </w:t>
      </w:r>
      <w:proofErr w:type="spellStart"/>
      <w:r w:rsidRPr="005A77AD">
        <w:rPr>
          <w:rFonts w:ascii="Arial" w:hAnsi="Arial" w:cs="Arial"/>
          <w:b/>
          <w:lang w:val="vi-VN"/>
        </w:rPr>
        <w:t>quán</w:t>
      </w:r>
      <w:proofErr w:type="spellEnd"/>
      <w:r w:rsidRPr="005A77AD">
        <w:rPr>
          <w:rFonts w:ascii="Arial" w:hAnsi="Arial" w:cs="Arial"/>
          <w:b/>
          <w:lang w:val="vi-VN"/>
        </w:rPr>
        <w:t xml:space="preserve"> </w:t>
      </w:r>
      <w:proofErr w:type="spellStart"/>
      <w:r w:rsidRPr="005A77AD">
        <w:rPr>
          <w:rFonts w:ascii="Arial" w:hAnsi="Arial" w:cs="Arial"/>
          <w:b/>
          <w:lang w:val="vi-VN"/>
        </w:rPr>
        <w:t>Thụy</w:t>
      </w:r>
      <w:proofErr w:type="spellEnd"/>
      <w:r w:rsidRPr="005A77AD">
        <w:rPr>
          <w:rFonts w:ascii="Arial" w:hAnsi="Arial" w:cs="Arial"/>
          <w:b/>
          <w:lang w:val="vi-VN"/>
        </w:rPr>
        <w:t xml:space="preserve"> </w:t>
      </w:r>
      <w:proofErr w:type="spellStart"/>
      <w:r w:rsidRPr="005A77AD">
        <w:rPr>
          <w:rFonts w:ascii="Arial" w:hAnsi="Arial" w:cs="Arial"/>
          <w:b/>
          <w:lang w:val="vi-VN"/>
        </w:rPr>
        <w:t>Điển</w:t>
      </w:r>
      <w:proofErr w:type="spellEnd"/>
      <w:r w:rsidRPr="005A77AD">
        <w:rPr>
          <w:rFonts w:ascii="Arial" w:hAnsi="Arial" w:cs="Arial"/>
          <w:b/>
          <w:lang w:val="vi-VN"/>
        </w:rPr>
        <w:t xml:space="preserve"> </w:t>
      </w:r>
      <w:hyperlink r:id="rId12" w:history="1">
        <w:r w:rsidRPr="005A77AD">
          <w:rPr>
            <w:rStyle w:val="Hyperlink"/>
            <w:rFonts w:ascii="Arial" w:hAnsi="Arial" w:cs="Arial"/>
            <w:b/>
            <w:lang w:val="vi-VN"/>
          </w:rPr>
          <w:t>http://www.swedenabroad.com/hanoi</w:t>
        </w:r>
      </w:hyperlink>
      <w:r w:rsidRPr="005A77AD">
        <w:rPr>
          <w:rFonts w:ascii="Arial" w:hAnsi="Arial" w:cs="Arial"/>
          <w:b/>
          <w:lang w:val="vi-VN"/>
        </w:rPr>
        <w:t xml:space="preserve"> </w:t>
      </w:r>
      <w:proofErr w:type="spellStart"/>
      <w:r w:rsidRPr="005A77AD">
        <w:rPr>
          <w:rFonts w:ascii="Arial" w:hAnsi="Arial" w:cs="Arial"/>
          <w:b/>
          <w:lang w:val="vi-VN"/>
        </w:rPr>
        <w:t>hoặc</w:t>
      </w:r>
      <w:proofErr w:type="spellEnd"/>
      <w:r w:rsidRPr="005A77AD">
        <w:rPr>
          <w:rFonts w:ascii="Arial" w:hAnsi="Arial" w:cs="Arial"/>
          <w:b/>
          <w:lang w:val="vi-VN"/>
        </w:rPr>
        <w:t xml:space="preserve"> trang </w:t>
      </w:r>
      <w:proofErr w:type="spellStart"/>
      <w:r w:rsidRPr="005A77AD">
        <w:rPr>
          <w:rFonts w:ascii="Arial" w:hAnsi="Arial" w:cs="Arial"/>
          <w:b/>
          <w:lang w:val="vi-VN"/>
        </w:rPr>
        <w:t>facebook</w:t>
      </w:r>
      <w:proofErr w:type="spellEnd"/>
      <w:r w:rsidRPr="005A77AD">
        <w:rPr>
          <w:rFonts w:ascii="Arial" w:hAnsi="Arial" w:cs="Arial"/>
          <w:b/>
          <w:lang w:val="vi-VN"/>
        </w:rPr>
        <w:t xml:space="preserve">: </w:t>
      </w:r>
      <w:hyperlink r:id="rId13" w:anchor="!/EmbassyOfSwedenInHanoi" w:history="1">
        <w:r w:rsidRPr="005A77AD">
          <w:rPr>
            <w:rStyle w:val="Hyperlink"/>
            <w:rFonts w:ascii="Arial" w:hAnsi="Arial" w:cs="Arial"/>
            <w:b/>
            <w:lang w:val="vi-VN"/>
          </w:rPr>
          <w:t>www.facebook.com/#!/EmbassyOfSwedenInHanoi</w:t>
        </w:r>
      </w:hyperlink>
      <w:r w:rsidRPr="005A77AD">
        <w:rPr>
          <w:rFonts w:ascii="Arial" w:hAnsi="Arial" w:cs="Arial"/>
          <w:b/>
          <w:lang w:val="vi-VN"/>
        </w:rPr>
        <w:t xml:space="preserve"> </w:t>
      </w:r>
    </w:p>
    <w:p w:rsidR="00D202FE" w:rsidRPr="005A77AD" w:rsidRDefault="00D202FE" w:rsidP="005064CD">
      <w:pPr>
        <w:rPr>
          <w:rFonts w:ascii="Arial" w:hAnsi="Arial" w:cs="Arial"/>
          <w:lang w:val="vi-VN"/>
        </w:rPr>
      </w:pPr>
    </w:p>
    <w:sectPr w:rsidR="00D202FE" w:rsidRPr="005A7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6D6"/>
    <w:multiLevelType w:val="hybridMultilevel"/>
    <w:tmpl w:val="0206F69C"/>
    <w:lvl w:ilvl="0" w:tplc="DF204D2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8423D2"/>
    <w:multiLevelType w:val="hybridMultilevel"/>
    <w:tmpl w:val="C45A5F86"/>
    <w:lvl w:ilvl="0" w:tplc="041D0013">
      <w:start w:val="1"/>
      <w:numFmt w:val="upperRoman"/>
      <w:lvlText w:val="%1."/>
      <w:lvlJc w:val="righ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2B455B"/>
    <w:multiLevelType w:val="hybridMultilevel"/>
    <w:tmpl w:val="0FCEBFA8"/>
    <w:lvl w:ilvl="0" w:tplc="041D0013">
      <w:start w:val="1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9F0E2F"/>
    <w:multiLevelType w:val="hybridMultilevel"/>
    <w:tmpl w:val="C0D89BAA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25322"/>
    <w:multiLevelType w:val="hybridMultilevel"/>
    <w:tmpl w:val="12047F74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52C78"/>
    <w:multiLevelType w:val="hybridMultilevel"/>
    <w:tmpl w:val="4394F3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52BF6"/>
    <w:multiLevelType w:val="hybridMultilevel"/>
    <w:tmpl w:val="611267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B3542"/>
    <w:multiLevelType w:val="hybridMultilevel"/>
    <w:tmpl w:val="A8FAF3E8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016FB"/>
    <w:multiLevelType w:val="hybridMultilevel"/>
    <w:tmpl w:val="BF92EF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123A7"/>
    <w:multiLevelType w:val="hybridMultilevel"/>
    <w:tmpl w:val="F5545F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423B0"/>
    <w:multiLevelType w:val="hybridMultilevel"/>
    <w:tmpl w:val="B9522E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F66FB"/>
    <w:multiLevelType w:val="hybridMultilevel"/>
    <w:tmpl w:val="7F88E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70A91"/>
    <w:multiLevelType w:val="hybridMultilevel"/>
    <w:tmpl w:val="7CCAE9D8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B0D43"/>
    <w:multiLevelType w:val="hybridMultilevel"/>
    <w:tmpl w:val="3E06C7CE"/>
    <w:lvl w:ilvl="0" w:tplc="FC2A8BA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44179D"/>
    <w:multiLevelType w:val="hybridMultilevel"/>
    <w:tmpl w:val="53567D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720FA6"/>
    <w:multiLevelType w:val="hybridMultilevel"/>
    <w:tmpl w:val="0F4EA76A"/>
    <w:lvl w:ilvl="0" w:tplc="BD68D0D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81448"/>
    <w:multiLevelType w:val="hybridMultilevel"/>
    <w:tmpl w:val="0D4808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13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  <w:num w:numId="15">
    <w:abstractNumId w:val="7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E7"/>
    <w:rsid w:val="000A2CA1"/>
    <w:rsid w:val="000B421A"/>
    <w:rsid w:val="000D04B6"/>
    <w:rsid w:val="001003BA"/>
    <w:rsid w:val="001544CA"/>
    <w:rsid w:val="0017006F"/>
    <w:rsid w:val="00176E34"/>
    <w:rsid w:val="00182135"/>
    <w:rsid w:val="0018608A"/>
    <w:rsid w:val="001B16B8"/>
    <w:rsid w:val="002053E4"/>
    <w:rsid w:val="00206833"/>
    <w:rsid w:val="00215EE3"/>
    <w:rsid w:val="00256993"/>
    <w:rsid w:val="002B61A6"/>
    <w:rsid w:val="002F7006"/>
    <w:rsid w:val="00383182"/>
    <w:rsid w:val="00384225"/>
    <w:rsid w:val="00385260"/>
    <w:rsid w:val="003B54E4"/>
    <w:rsid w:val="003D3DAF"/>
    <w:rsid w:val="003E7793"/>
    <w:rsid w:val="003F3EBE"/>
    <w:rsid w:val="004432C5"/>
    <w:rsid w:val="00455DF0"/>
    <w:rsid w:val="004C05B0"/>
    <w:rsid w:val="00502A1F"/>
    <w:rsid w:val="005064CD"/>
    <w:rsid w:val="005113EC"/>
    <w:rsid w:val="00515BB0"/>
    <w:rsid w:val="005505BA"/>
    <w:rsid w:val="005524AA"/>
    <w:rsid w:val="00552722"/>
    <w:rsid w:val="0057235B"/>
    <w:rsid w:val="00586B11"/>
    <w:rsid w:val="005A77AD"/>
    <w:rsid w:val="005F77AA"/>
    <w:rsid w:val="006631C4"/>
    <w:rsid w:val="00664AE7"/>
    <w:rsid w:val="00671CEC"/>
    <w:rsid w:val="006859BF"/>
    <w:rsid w:val="006F678C"/>
    <w:rsid w:val="00775B8A"/>
    <w:rsid w:val="007B331A"/>
    <w:rsid w:val="007E4D56"/>
    <w:rsid w:val="007F1726"/>
    <w:rsid w:val="00821400"/>
    <w:rsid w:val="008247EE"/>
    <w:rsid w:val="008631B3"/>
    <w:rsid w:val="0088339B"/>
    <w:rsid w:val="00883B51"/>
    <w:rsid w:val="009226BD"/>
    <w:rsid w:val="00991E44"/>
    <w:rsid w:val="009B2AB3"/>
    <w:rsid w:val="009F3B8C"/>
    <w:rsid w:val="00A42B98"/>
    <w:rsid w:val="00AC2861"/>
    <w:rsid w:val="00B0600E"/>
    <w:rsid w:val="00B408AA"/>
    <w:rsid w:val="00B752C0"/>
    <w:rsid w:val="00BD2118"/>
    <w:rsid w:val="00C23C2F"/>
    <w:rsid w:val="00C77B88"/>
    <w:rsid w:val="00C869A9"/>
    <w:rsid w:val="00CC4570"/>
    <w:rsid w:val="00CD0E0A"/>
    <w:rsid w:val="00CF2392"/>
    <w:rsid w:val="00D115E5"/>
    <w:rsid w:val="00D202FE"/>
    <w:rsid w:val="00DB3D5F"/>
    <w:rsid w:val="00DB5638"/>
    <w:rsid w:val="00DC7305"/>
    <w:rsid w:val="00E82DDB"/>
    <w:rsid w:val="00EA7ACC"/>
    <w:rsid w:val="00EB6CD4"/>
    <w:rsid w:val="00EC3E4F"/>
    <w:rsid w:val="00EF7692"/>
    <w:rsid w:val="00F33A11"/>
    <w:rsid w:val="00F511D7"/>
    <w:rsid w:val="00F707B7"/>
    <w:rsid w:val="00F84631"/>
    <w:rsid w:val="00F85ACB"/>
    <w:rsid w:val="00F8797A"/>
    <w:rsid w:val="00FA04BD"/>
    <w:rsid w:val="00FB7323"/>
    <w:rsid w:val="00FD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61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3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7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053E4"/>
    <w:rPr>
      <w:color w:val="800080" w:themeColor="followedHyperlink"/>
      <w:u w:val="single"/>
    </w:rPr>
  </w:style>
  <w:style w:type="character" w:customStyle="1" w:styleId="hps">
    <w:name w:val="hps"/>
    <w:basedOn w:val="DefaultParagraphFont"/>
    <w:rsid w:val="00DC73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61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3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7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053E4"/>
    <w:rPr>
      <w:color w:val="800080" w:themeColor="followedHyperlink"/>
      <w:u w:val="single"/>
    </w:rPr>
  </w:style>
  <w:style w:type="character" w:customStyle="1" w:styleId="hps">
    <w:name w:val="hps"/>
    <w:basedOn w:val="DefaultParagraphFont"/>
    <w:rsid w:val="00DC7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acebook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http://www.swedenabroad.com/hano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wedenabroad.com/en-GB/Embassies/New-Delhi/Current-affairs/Swedish-Innovations-Indian-Interpretation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mbassyofswedeninhanoi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9845B-C7D5-448A-A7E3-0FD0E422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Pham Tung</dc:creator>
  <cp:lastModifiedBy>Lam Pham Tung</cp:lastModifiedBy>
  <cp:revision>8</cp:revision>
  <cp:lastPrinted>2014-08-15T06:41:00Z</cp:lastPrinted>
  <dcterms:created xsi:type="dcterms:W3CDTF">2014-08-15T03:35:00Z</dcterms:created>
  <dcterms:modified xsi:type="dcterms:W3CDTF">2014-08-19T02:35:00Z</dcterms:modified>
</cp:coreProperties>
</file>